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3F" w:rsidRPr="0007563F" w:rsidRDefault="0007563F" w:rsidP="0007563F">
      <w:pPr>
        <w:tabs>
          <w:tab w:val="left" w:pos="0"/>
        </w:tabs>
        <w:ind w:left="1134"/>
        <w:jc w:val="both"/>
        <w:rPr>
          <w:rFonts w:eastAsia="Calibri"/>
          <w:sz w:val="28"/>
          <w:szCs w:val="28"/>
          <w:lang w:eastAsia="en-US"/>
        </w:rPr>
      </w:pPr>
    </w:p>
    <w:p w:rsidR="0007563F" w:rsidRPr="00F5024B" w:rsidRDefault="0007563F" w:rsidP="0007563F">
      <w:pPr>
        <w:tabs>
          <w:tab w:val="left" w:pos="0"/>
        </w:tabs>
        <w:ind w:left="1134"/>
        <w:jc w:val="both"/>
        <w:rPr>
          <w:rFonts w:eastAsia="Calibri"/>
          <w:lang w:eastAsia="en-US"/>
        </w:rPr>
      </w:pPr>
    </w:p>
    <w:p w:rsidR="00C474A1" w:rsidRDefault="000B0B27" w:rsidP="009C7CEB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>ПЕРЕЧЕНЬ МУНИЦИПАЛЬНОГО ИМУЩЕСТВА, КОТОРЫЕ МОГУТ БЫТЬ ПЕРЕДАНЫ ПО КОНЦЕССИИ</w:t>
      </w:r>
      <w:r w:rsidR="00BC236B">
        <w:rPr>
          <w:sz w:val="28"/>
          <w:szCs w:val="26"/>
        </w:rPr>
        <w:t xml:space="preserve">         </w:t>
      </w:r>
    </w:p>
    <w:p w:rsidR="00C474A1" w:rsidRDefault="00C474A1" w:rsidP="009C7CEB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                 </w:t>
      </w:r>
    </w:p>
    <w:p w:rsidR="000B0B27" w:rsidRPr="000B0B27" w:rsidRDefault="000B0B27" w:rsidP="000B0B2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 w:rsidRPr="000B0B27">
        <w:rPr>
          <w:b w:val="0"/>
          <w:sz w:val="28"/>
          <w:szCs w:val="28"/>
        </w:rPr>
        <w:t>О</w:t>
      </w:r>
      <w:r w:rsidR="004C2354" w:rsidRPr="000B0B27">
        <w:rPr>
          <w:b w:val="0"/>
          <w:sz w:val="28"/>
          <w:szCs w:val="28"/>
        </w:rPr>
        <w:t>бъект</w:t>
      </w:r>
      <w:r w:rsidRPr="000B0B27">
        <w:rPr>
          <w:b w:val="0"/>
          <w:sz w:val="28"/>
          <w:szCs w:val="28"/>
        </w:rPr>
        <w:t>ы коммунального хозяйства, находящиеся в муниципальной собственности</w:t>
      </w:r>
      <w:r w:rsidR="004C2354" w:rsidRPr="000B0B27">
        <w:rPr>
          <w:b w:val="0"/>
          <w:sz w:val="28"/>
          <w:szCs w:val="28"/>
        </w:rPr>
        <w:t xml:space="preserve"> </w:t>
      </w:r>
      <w:r w:rsidRPr="000B0B27">
        <w:rPr>
          <w:b w:val="0"/>
          <w:sz w:val="28"/>
          <w:szCs w:val="28"/>
        </w:rPr>
        <w:t>Барун-Хемчикского кожууна Республики Тыва, которые могут быть переданы по концессии в соответствии с Федеральным законом</w:t>
      </w:r>
      <w:r w:rsidRPr="000B0B27">
        <w:rPr>
          <w:b w:val="0"/>
          <w:color w:val="000000"/>
          <w:sz w:val="28"/>
          <w:szCs w:val="28"/>
        </w:rPr>
        <w:t xml:space="preserve"> от 21.07.2005 N 115-ФЗ</w:t>
      </w:r>
      <w:r w:rsidRPr="000B0B27"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"О концессионных соглашениях":</w:t>
      </w:r>
    </w:p>
    <w:p w:rsidR="004C2354" w:rsidRDefault="004C2354" w:rsidP="004C235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4C2354">
        <w:rPr>
          <w:sz w:val="28"/>
          <w:szCs w:val="28"/>
        </w:rPr>
        <w:t>котельная 2хэтажных домов:</w:t>
      </w:r>
    </w:p>
    <w:p w:rsidR="004C2354" w:rsidRDefault="004C2354" w:rsidP="004C235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месторасположение: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ызыл-Мажалык </w:t>
      </w:r>
      <w:proofErr w:type="spellStart"/>
      <w:r>
        <w:rPr>
          <w:sz w:val="28"/>
          <w:szCs w:val="28"/>
        </w:rPr>
        <w:t>ул.Чургуй-оола</w:t>
      </w:r>
      <w:proofErr w:type="spellEnd"/>
      <w:r>
        <w:rPr>
          <w:sz w:val="28"/>
          <w:szCs w:val="28"/>
        </w:rPr>
        <w:t xml:space="preserve"> д.102а, кадастровый номер 17:02:0700040:552</w:t>
      </w:r>
      <w:r w:rsidR="00271384">
        <w:rPr>
          <w:sz w:val="28"/>
          <w:szCs w:val="28"/>
        </w:rPr>
        <w:t>;</w:t>
      </w:r>
    </w:p>
    <w:p w:rsidR="004C2354" w:rsidRDefault="004C2354" w:rsidP="004C235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характеристика: нежилое здание, 1 этажное, 1996 года постройки, площадью 307,4 кв.м., зарегистрировано в муниципальную собственность кожууна за </w:t>
      </w:r>
      <w:proofErr w:type="spellStart"/>
      <w:r>
        <w:rPr>
          <w:sz w:val="28"/>
          <w:szCs w:val="28"/>
        </w:rPr>
        <w:t>рег.№</w:t>
      </w:r>
      <w:proofErr w:type="spellEnd"/>
      <w:r>
        <w:rPr>
          <w:sz w:val="28"/>
          <w:szCs w:val="28"/>
        </w:rPr>
        <w:t xml:space="preserve"> 17:02:0700040:552-17/001/2018-3 от 16.02.2018г.</w:t>
      </w:r>
    </w:p>
    <w:p w:rsidR="00271384" w:rsidRDefault="00271384" w:rsidP="004C235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под котельную:</w:t>
      </w:r>
    </w:p>
    <w:p w:rsidR="00271384" w:rsidRDefault="00271384" w:rsidP="0027138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месторасположение: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ызыл-Мажалык </w:t>
      </w:r>
      <w:proofErr w:type="spellStart"/>
      <w:r>
        <w:rPr>
          <w:sz w:val="28"/>
          <w:szCs w:val="28"/>
        </w:rPr>
        <w:t>ул.Чургуй-оола</w:t>
      </w:r>
      <w:proofErr w:type="spellEnd"/>
      <w:r>
        <w:rPr>
          <w:sz w:val="28"/>
          <w:szCs w:val="28"/>
        </w:rPr>
        <w:t xml:space="preserve"> д.</w:t>
      </w:r>
      <w:r w:rsidR="00FE2D59">
        <w:rPr>
          <w:sz w:val="28"/>
          <w:szCs w:val="28"/>
        </w:rPr>
        <w:t xml:space="preserve"> б/</w:t>
      </w:r>
      <w:proofErr w:type="spellStart"/>
      <w:r w:rsidR="00FE2D59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, кадастровый номер 17:02:0700040:552;</w:t>
      </w:r>
    </w:p>
    <w:p w:rsidR="00271384" w:rsidRDefault="00271384" w:rsidP="0027138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характеристика: земельный участок из земель населенных пунктов,</w:t>
      </w:r>
      <w:r w:rsidR="00D84847">
        <w:rPr>
          <w:sz w:val="28"/>
          <w:szCs w:val="28"/>
        </w:rPr>
        <w:t xml:space="preserve"> вид разрешенного вида использования: коммунальное обслуживание,</w:t>
      </w:r>
      <w:r>
        <w:rPr>
          <w:sz w:val="28"/>
          <w:szCs w:val="28"/>
        </w:rPr>
        <w:t xml:space="preserve"> площадью 1922 кв.м., кадастр</w:t>
      </w:r>
      <w:r w:rsidR="000B0B27">
        <w:rPr>
          <w:sz w:val="28"/>
          <w:szCs w:val="28"/>
        </w:rPr>
        <w:t>овым номером 17:02:0700040:592.</w:t>
      </w:r>
    </w:p>
    <w:p w:rsidR="00FE2D59" w:rsidRDefault="00FE2D59" w:rsidP="004C235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Инженерные сети:</w:t>
      </w:r>
      <w:r w:rsidR="00D84847">
        <w:rPr>
          <w:sz w:val="28"/>
          <w:szCs w:val="28"/>
        </w:rPr>
        <w:t xml:space="preserve"> </w:t>
      </w:r>
      <w:r w:rsidR="000B0B27">
        <w:rPr>
          <w:sz w:val="28"/>
          <w:szCs w:val="28"/>
        </w:rPr>
        <w:t xml:space="preserve">сети </w:t>
      </w:r>
      <w:proofErr w:type="spellStart"/>
      <w:proofErr w:type="gramStart"/>
      <w:r w:rsidR="000B0B27">
        <w:rPr>
          <w:sz w:val="28"/>
          <w:szCs w:val="28"/>
        </w:rPr>
        <w:t>тепло-водоснабжения</w:t>
      </w:r>
      <w:proofErr w:type="spellEnd"/>
      <w:proofErr w:type="gramEnd"/>
      <w:r w:rsidR="000B0B27">
        <w:rPr>
          <w:sz w:val="28"/>
          <w:szCs w:val="28"/>
        </w:rPr>
        <w:t>, водоотведения</w:t>
      </w:r>
    </w:p>
    <w:p w:rsidR="00FE2D59" w:rsidRDefault="00FE2D59" w:rsidP="00FE2D59">
      <w:pPr>
        <w:pStyle w:val="a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- месторасположение: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ызыл-Мажалык, </w:t>
      </w:r>
      <w:proofErr w:type="spellStart"/>
      <w:r>
        <w:rPr>
          <w:sz w:val="28"/>
          <w:szCs w:val="28"/>
        </w:rPr>
        <w:t>ул.Чургуй-оола</w:t>
      </w:r>
      <w:proofErr w:type="spellEnd"/>
      <w:r>
        <w:rPr>
          <w:sz w:val="28"/>
          <w:szCs w:val="28"/>
        </w:rPr>
        <w:t xml:space="preserve">, </w:t>
      </w:r>
      <w:r w:rsidR="00D84847">
        <w:rPr>
          <w:sz w:val="28"/>
          <w:szCs w:val="28"/>
        </w:rPr>
        <w:t xml:space="preserve">кадастровый </w:t>
      </w:r>
      <w:bookmarkEnd w:id="0"/>
      <w:r w:rsidR="00D84847">
        <w:rPr>
          <w:sz w:val="28"/>
          <w:szCs w:val="28"/>
        </w:rPr>
        <w:t>номер 17:02:0700040:597;</w:t>
      </w:r>
    </w:p>
    <w:p w:rsidR="00D84847" w:rsidRDefault="00D84847" w:rsidP="00FE2D5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характеристика: сооружение, год завершения 1986, протяженностью 611,4 кв.м., вид разрешенного использования: теплотрасса, форма собственности муниципальная, </w:t>
      </w:r>
      <w:proofErr w:type="spellStart"/>
      <w:r>
        <w:rPr>
          <w:sz w:val="28"/>
          <w:szCs w:val="28"/>
        </w:rPr>
        <w:t>рег№</w:t>
      </w:r>
      <w:proofErr w:type="spellEnd"/>
      <w:r>
        <w:rPr>
          <w:sz w:val="28"/>
          <w:szCs w:val="28"/>
        </w:rPr>
        <w:t xml:space="preserve"> 17</w:t>
      </w:r>
      <w:r>
        <w:rPr>
          <w:sz w:val="28"/>
          <w:szCs w:val="28"/>
        </w:rPr>
        <w:br/>
        <w:t>:02:0700040:597-17/002/2018-1 от 30.01.2018г.</w:t>
      </w:r>
    </w:p>
    <w:p w:rsidR="00BC236B" w:rsidRDefault="00BC236B" w:rsidP="009C713B">
      <w:pPr>
        <w:ind w:firstLine="567"/>
        <w:jc w:val="both"/>
        <w:rPr>
          <w:sz w:val="28"/>
          <w:szCs w:val="27"/>
        </w:rPr>
      </w:pPr>
    </w:p>
    <w:sectPr w:rsidR="00BC236B" w:rsidSect="005C5659">
      <w:headerReference w:type="even" r:id="rId8"/>
      <w:headerReference w:type="default" r:id="rId9"/>
      <w:pgSz w:w="11906" w:h="16838"/>
      <w:pgMar w:top="56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1D4" w:rsidRDefault="000731D4">
      <w:r>
        <w:separator/>
      </w:r>
    </w:p>
  </w:endnote>
  <w:endnote w:type="continuationSeparator" w:id="0">
    <w:p w:rsidR="000731D4" w:rsidRDefault="00073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1D4" w:rsidRDefault="000731D4">
      <w:r>
        <w:separator/>
      </w:r>
    </w:p>
  </w:footnote>
  <w:footnote w:type="continuationSeparator" w:id="0">
    <w:p w:rsidR="000731D4" w:rsidRDefault="00073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D3" w:rsidRDefault="00F5508A" w:rsidP="005175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D7A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8D3" w:rsidRDefault="000731D4" w:rsidP="00FC78D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D3" w:rsidRDefault="000731D4" w:rsidP="00FC78D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FF9"/>
    <w:multiLevelType w:val="hybridMultilevel"/>
    <w:tmpl w:val="8198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46FA6"/>
    <w:multiLevelType w:val="hybridMultilevel"/>
    <w:tmpl w:val="ED4AF86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233E70"/>
    <w:multiLevelType w:val="hybridMultilevel"/>
    <w:tmpl w:val="9F1E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F4ADA"/>
    <w:multiLevelType w:val="hybridMultilevel"/>
    <w:tmpl w:val="B1687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F97A28"/>
    <w:multiLevelType w:val="hybridMultilevel"/>
    <w:tmpl w:val="1EDA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65A1D"/>
    <w:multiLevelType w:val="hybridMultilevel"/>
    <w:tmpl w:val="DDF6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A4E8D"/>
    <w:multiLevelType w:val="hybridMultilevel"/>
    <w:tmpl w:val="3294C656"/>
    <w:lvl w:ilvl="0" w:tplc="A5BA83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EC6AB8"/>
    <w:multiLevelType w:val="hybridMultilevel"/>
    <w:tmpl w:val="5C9091D2"/>
    <w:lvl w:ilvl="0" w:tplc="3D4AB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DF3392"/>
    <w:multiLevelType w:val="hybridMultilevel"/>
    <w:tmpl w:val="8DB4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2736A"/>
    <w:multiLevelType w:val="hybridMultilevel"/>
    <w:tmpl w:val="A4D610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073"/>
    <w:rsid w:val="00006604"/>
    <w:rsid w:val="00055F92"/>
    <w:rsid w:val="000731D4"/>
    <w:rsid w:val="0007563F"/>
    <w:rsid w:val="000A4349"/>
    <w:rsid w:val="000B0B27"/>
    <w:rsid w:val="000D148E"/>
    <w:rsid w:val="000E0C84"/>
    <w:rsid w:val="00116EF6"/>
    <w:rsid w:val="0013563E"/>
    <w:rsid w:val="00176DDE"/>
    <w:rsid w:val="001C7A84"/>
    <w:rsid w:val="001D455E"/>
    <w:rsid w:val="00230732"/>
    <w:rsid w:val="00271384"/>
    <w:rsid w:val="00273E3D"/>
    <w:rsid w:val="00296B26"/>
    <w:rsid w:val="002A3444"/>
    <w:rsid w:val="002D065F"/>
    <w:rsid w:val="002D5CC8"/>
    <w:rsid w:val="00323865"/>
    <w:rsid w:val="00363192"/>
    <w:rsid w:val="003C7545"/>
    <w:rsid w:val="003D5806"/>
    <w:rsid w:val="00435D2C"/>
    <w:rsid w:val="00492DB3"/>
    <w:rsid w:val="004C2354"/>
    <w:rsid w:val="004D0BB5"/>
    <w:rsid w:val="004E3D39"/>
    <w:rsid w:val="004F6C59"/>
    <w:rsid w:val="0052581A"/>
    <w:rsid w:val="00557461"/>
    <w:rsid w:val="00561E41"/>
    <w:rsid w:val="00563FF0"/>
    <w:rsid w:val="005A60D6"/>
    <w:rsid w:val="005B2AC9"/>
    <w:rsid w:val="00656465"/>
    <w:rsid w:val="0069539D"/>
    <w:rsid w:val="006B5816"/>
    <w:rsid w:val="006E050D"/>
    <w:rsid w:val="007B77CB"/>
    <w:rsid w:val="007D6AC0"/>
    <w:rsid w:val="007D7AED"/>
    <w:rsid w:val="007F4555"/>
    <w:rsid w:val="008115FD"/>
    <w:rsid w:val="00817295"/>
    <w:rsid w:val="00882749"/>
    <w:rsid w:val="008B5745"/>
    <w:rsid w:val="008D3073"/>
    <w:rsid w:val="00901BA1"/>
    <w:rsid w:val="009032DF"/>
    <w:rsid w:val="00922F2D"/>
    <w:rsid w:val="009C713B"/>
    <w:rsid w:val="009C7CEB"/>
    <w:rsid w:val="009E0D99"/>
    <w:rsid w:val="009F0DCD"/>
    <w:rsid w:val="00A03BA0"/>
    <w:rsid w:val="00A367FD"/>
    <w:rsid w:val="00A66CE2"/>
    <w:rsid w:val="00A66EBE"/>
    <w:rsid w:val="00A90AC4"/>
    <w:rsid w:val="00AF7FAA"/>
    <w:rsid w:val="00B06E11"/>
    <w:rsid w:val="00B17588"/>
    <w:rsid w:val="00B60E24"/>
    <w:rsid w:val="00B74307"/>
    <w:rsid w:val="00B90432"/>
    <w:rsid w:val="00BC236B"/>
    <w:rsid w:val="00BD320B"/>
    <w:rsid w:val="00C12232"/>
    <w:rsid w:val="00C253C6"/>
    <w:rsid w:val="00C474A1"/>
    <w:rsid w:val="00C94378"/>
    <w:rsid w:val="00CC0696"/>
    <w:rsid w:val="00D01865"/>
    <w:rsid w:val="00D23876"/>
    <w:rsid w:val="00D62F8D"/>
    <w:rsid w:val="00D84847"/>
    <w:rsid w:val="00DA7463"/>
    <w:rsid w:val="00DC330B"/>
    <w:rsid w:val="00DE5475"/>
    <w:rsid w:val="00E17ADA"/>
    <w:rsid w:val="00E329AB"/>
    <w:rsid w:val="00E32BC9"/>
    <w:rsid w:val="00E32DCC"/>
    <w:rsid w:val="00E37761"/>
    <w:rsid w:val="00E5525A"/>
    <w:rsid w:val="00E60851"/>
    <w:rsid w:val="00E718FC"/>
    <w:rsid w:val="00EA39C5"/>
    <w:rsid w:val="00EC06CF"/>
    <w:rsid w:val="00EC2FC5"/>
    <w:rsid w:val="00ED1ABD"/>
    <w:rsid w:val="00F2563E"/>
    <w:rsid w:val="00F27245"/>
    <w:rsid w:val="00F5508A"/>
    <w:rsid w:val="00F743F5"/>
    <w:rsid w:val="00FC4426"/>
    <w:rsid w:val="00FE2D59"/>
    <w:rsid w:val="00FF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B0B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307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8D3073"/>
    <w:rPr>
      <w:rFonts w:ascii="Times New Roman" w:eastAsia="Times New Roman" w:hAnsi="Times New Roman" w:cs="Times New Roman"/>
      <w:sz w:val="20"/>
      <w:szCs w:val="20"/>
      <w:lang/>
    </w:rPr>
  </w:style>
  <w:style w:type="character" w:styleId="a5">
    <w:name w:val="page number"/>
    <w:uiPriority w:val="99"/>
    <w:rsid w:val="008D3073"/>
    <w:rPr>
      <w:rFonts w:cs="Times New Roman"/>
    </w:rPr>
  </w:style>
  <w:style w:type="character" w:styleId="a6">
    <w:name w:val="Hyperlink"/>
    <w:uiPriority w:val="99"/>
    <w:unhideWhenUsed/>
    <w:rsid w:val="008D307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743F5"/>
    <w:pPr>
      <w:ind w:left="720"/>
      <w:contextualSpacing/>
    </w:pPr>
  </w:style>
  <w:style w:type="paragraph" w:customStyle="1" w:styleId="formattext">
    <w:name w:val="formattext"/>
    <w:basedOn w:val="a"/>
    <w:rsid w:val="004D0BB5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F25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9539D"/>
    <w:pPr>
      <w:widowControl w:val="0"/>
      <w:spacing w:after="0" w:line="240" w:lineRule="auto"/>
    </w:pPr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C474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74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0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E3F8-9478-40AF-8776-FC56CADE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ГКУ Управление ЖКХ</dc:creator>
  <cp:keywords/>
  <dc:description/>
  <cp:lastModifiedBy>12345</cp:lastModifiedBy>
  <cp:revision>3</cp:revision>
  <cp:lastPrinted>2023-02-15T04:28:00Z</cp:lastPrinted>
  <dcterms:created xsi:type="dcterms:W3CDTF">2023-05-14T14:08:00Z</dcterms:created>
  <dcterms:modified xsi:type="dcterms:W3CDTF">2023-05-22T08:10:00Z</dcterms:modified>
</cp:coreProperties>
</file>