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958" w:rsidRDefault="00C80958" w:rsidP="00964D63">
      <w:pPr>
        <w:pStyle w:val="1"/>
        <w:rPr>
          <w:rFonts w:ascii="Times New Roman" w:hAnsi="Times New Roman"/>
          <w:sz w:val="28"/>
          <w:szCs w:val="28"/>
        </w:rPr>
      </w:pPr>
    </w:p>
    <w:p w:rsidR="00C80958" w:rsidRPr="005A1721" w:rsidRDefault="00C80958" w:rsidP="00C80958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1028700" cy="1066800"/>
            <wp:effectExtent l="19050" t="0" r="0" b="0"/>
            <wp:docPr id="10" name="Рисунок 1" descr="kznn-m-c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znn-m-cn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958" w:rsidRDefault="00C80958" w:rsidP="00C80958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C80958" w:rsidRPr="00D0578C" w:rsidRDefault="00C80958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578C">
        <w:rPr>
          <w:rFonts w:ascii="Times New Roman" w:hAnsi="Times New Roman"/>
          <w:sz w:val="28"/>
          <w:szCs w:val="28"/>
        </w:rPr>
        <w:t xml:space="preserve">ТЫВА РЕСПУБЛИКАНЫН  БАРЫЫН-ХЕМЧИК КОЖУУНУН </w:t>
      </w:r>
    </w:p>
    <w:p w:rsidR="00C80958" w:rsidRPr="00D0578C" w:rsidRDefault="00C80958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0578C">
        <w:rPr>
          <w:rFonts w:ascii="Times New Roman" w:hAnsi="Times New Roman"/>
          <w:sz w:val="28"/>
          <w:szCs w:val="28"/>
        </w:rPr>
        <w:t>АКСЫ-БАРЛЫК СУМУ ЧАГЫРГАЗЫ</w:t>
      </w:r>
    </w:p>
    <w:p w:rsidR="00C80958" w:rsidRPr="00917054" w:rsidRDefault="00C80958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ДОКТААЛ</w:t>
      </w:r>
    </w:p>
    <w:p w:rsidR="00C80958" w:rsidRPr="00917054" w:rsidRDefault="00C80958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C80958" w:rsidRPr="00917054" w:rsidRDefault="00C80958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054">
        <w:rPr>
          <w:rFonts w:ascii="Times New Roman" w:hAnsi="Times New Roman"/>
          <w:sz w:val="28"/>
          <w:szCs w:val="28"/>
        </w:rPr>
        <w:t xml:space="preserve">АДМИНИСТРАЦИЯ СЕЛЬСКОГО ПОСЕЛЕНИЯ </w:t>
      </w:r>
    </w:p>
    <w:p w:rsidR="00C80958" w:rsidRPr="00917054" w:rsidRDefault="00C80958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054">
        <w:rPr>
          <w:rFonts w:ascii="Times New Roman" w:hAnsi="Times New Roman"/>
          <w:sz w:val="28"/>
          <w:szCs w:val="28"/>
        </w:rPr>
        <w:t>СУМОНА АКСЫ-БАРЛЫКСКИЙ</w:t>
      </w:r>
    </w:p>
    <w:p w:rsidR="00C80958" w:rsidRPr="00917054" w:rsidRDefault="00C80958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17054">
        <w:rPr>
          <w:rFonts w:ascii="Times New Roman" w:hAnsi="Times New Roman"/>
          <w:sz w:val="28"/>
          <w:szCs w:val="28"/>
        </w:rPr>
        <w:t xml:space="preserve">«БАРУН-ХЕМЧИКСКИЙ КОЖУУН  РЕСПУБЛИКИ ТЫВА»  </w:t>
      </w:r>
    </w:p>
    <w:p w:rsidR="00C80958" w:rsidRDefault="00C80958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17054">
        <w:rPr>
          <w:rFonts w:ascii="Times New Roman" w:hAnsi="Times New Roman"/>
          <w:b/>
          <w:sz w:val="28"/>
          <w:szCs w:val="28"/>
        </w:rPr>
        <w:t>ПОСТАНОВЛЕНИЕ</w:t>
      </w:r>
    </w:p>
    <w:p w:rsidR="00C80958" w:rsidRPr="00917054" w:rsidRDefault="00C80958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0958" w:rsidRPr="00696C60" w:rsidRDefault="00964D63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«2</w:t>
      </w:r>
      <w:r w:rsidR="005539A8">
        <w:rPr>
          <w:rFonts w:ascii="Times New Roman" w:hAnsi="Times New Roman"/>
          <w:sz w:val="28"/>
          <w:szCs w:val="28"/>
        </w:rPr>
        <w:t xml:space="preserve">5» марта </w:t>
      </w:r>
      <w:r w:rsidR="000E558D">
        <w:rPr>
          <w:rFonts w:ascii="Times New Roman" w:hAnsi="Times New Roman"/>
          <w:sz w:val="28"/>
          <w:szCs w:val="28"/>
        </w:rPr>
        <w:t xml:space="preserve"> 2021 г.  № 15а</w:t>
      </w:r>
    </w:p>
    <w:p w:rsidR="00C80958" w:rsidRDefault="00C80958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.А</w:t>
      </w:r>
      <w:proofErr w:type="gramEnd"/>
      <w:r>
        <w:rPr>
          <w:rFonts w:ascii="Times New Roman" w:hAnsi="Times New Roman"/>
          <w:sz w:val="28"/>
          <w:szCs w:val="28"/>
        </w:rPr>
        <w:t>ксы-Барлык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80958" w:rsidRDefault="00C80958" w:rsidP="00C80958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62279" w:rsidRDefault="00C80958" w:rsidP="00801351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56E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="008013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создании системы оповещения населения </w:t>
      </w:r>
    </w:p>
    <w:p w:rsidR="00C80958" w:rsidRDefault="00801351" w:rsidP="00801351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чрезвычайных ситуациях  </w:t>
      </w:r>
      <w:bookmarkStart w:id="0" w:name="_GoBack"/>
      <w:bookmarkEnd w:id="0"/>
    </w:p>
    <w:p w:rsidR="00801351" w:rsidRDefault="00801351" w:rsidP="00801351">
      <w:pPr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80958" w:rsidRPr="00A65C47" w:rsidRDefault="00C80958" w:rsidP="00C809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6622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 исполнение п. 2 </w:t>
      </w:r>
      <w:proofErr w:type="gramStart"/>
      <w:r w:rsidR="006622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ст</w:t>
      </w:r>
      <w:proofErr w:type="gramEnd"/>
      <w:r w:rsidR="006622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,11Федерального </w:t>
      </w:r>
      <w:r w:rsidRPr="00056E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закона от 21 декабря 1994 г. № 68-ФЗ «О защите населения и территорий от чрезвычайных ситуаций природного и техногенного характера», </w:t>
      </w:r>
      <w:r w:rsidR="0066227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 п. п. 4, 6, 10 «Положения о системах оповещения населения» утвержденное приказом МЧС России, Министерством информационных технологий и связи РФ, Министерством культуры и массовых коммуникаций РФ №422/90/376 от 25.07.2006г. «Об утверждении Положения о системах оповещения населения», Администрация сельского поселения </w:t>
      </w:r>
      <w:proofErr w:type="spellStart"/>
      <w:r w:rsidR="00360C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сумона</w:t>
      </w:r>
      <w:proofErr w:type="spellEnd"/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60C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Аксы-Барлыкский</w:t>
      </w:r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056E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ПОСТАНОВЛЯЕТ: </w:t>
      </w:r>
    </w:p>
    <w:p w:rsidR="00C80958" w:rsidRPr="00056E99" w:rsidRDefault="00C80958" w:rsidP="00C809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056E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1. </w:t>
      </w:r>
      <w:r w:rsidR="00360C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Основным средством оповещения населения сельского поселения </w:t>
      </w:r>
      <w:proofErr w:type="spellStart"/>
      <w:r w:rsidR="00360C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сумона</w:t>
      </w:r>
      <w:proofErr w:type="spellEnd"/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360C46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Аксы-Барлыкский считать ручную сирену марки С-120</w:t>
      </w:r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:rsidR="00360C46" w:rsidRDefault="00360C46" w:rsidP="00C809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 Дополнительными средствами оповещения населения считать: </w:t>
      </w:r>
    </w:p>
    <w:p w:rsidR="00360C46" w:rsidRDefault="00360C46" w:rsidP="00C809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2.1. Локальные системы оповещения образовательных организаций (школа, детсад, СДК).</w:t>
      </w:r>
    </w:p>
    <w:p w:rsidR="00360C46" w:rsidRDefault="00360C46" w:rsidP="00C809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2.2. Подвижные громкоговорящие устройства предприятий, организаций и учреждений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сумона</w:t>
      </w:r>
      <w:proofErr w:type="spellEnd"/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Аксы-Барлыкский. </w:t>
      </w:r>
    </w:p>
    <w:p w:rsidR="00360C46" w:rsidRDefault="00360C46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2.3. Подвижные громкоговорящие устройства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сумона</w:t>
      </w:r>
      <w:proofErr w:type="spellEnd"/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Аксы-Барлыкский. </w:t>
      </w:r>
    </w:p>
    <w:p w:rsidR="00360C46" w:rsidRDefault="00360C46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3. Установить значение сигналов оповещения: </w:t>
      </w:r>
    </w:p>
    <w:p w:rsidR="00360C46" w:rsidRDefault="00360C46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3.1. Прерывистое звучание электрических сирен – «Внимание всем!»</w:t>
      </w:r>
    </w:p>
    <w:p w:rsidR="00360C46" w:rsidRDefault="00360C46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     3.2.Речевое сообщение, передаваемое громкоговорящими устройствами администрации.</w:t>
      </w:r>
    </w:p>
    <w:p w:rsidR="00360C46" w:rsidRDefault="00681302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4. Комиссии по чрезвычайным ситуациям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сумона</w:t>
      </w:r>
      <w:proofErr w:type="spellEnd"/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Аксы-Барлыкский совместно с Управлением ГО и ЧС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Барун-Хемчикском</w:t>
      </w:r>
      <w:proofErr w:type="spellEnd"/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кожууну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создать систему оперативной передачи персональных команд и сообщений для предприятий, организаций и учреждений сельского поселения, для чего:</w:t>
      </w:r>
    </w:p>
    <w:p w:rsidR="00681302" w:rsidRDefault="00681302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4.1. Разработать тексты персональных команд и сообщений при возникновении чрезвычайных ситуаций для обязательной передачи на цифровой накопитель информации должностного лица предприятия, организации, учреждения, ответственного за выполнение мероприятий по вопросам гражданской обороны и чрезвычайных ситуаций.</w:t>
      </w:r>
    </w:p>
    <w:p w:rsidR="00681302" w:rsidRDefault="00681302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4.2.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Созданную систему оперативной передачи персональных команд и сообщений включить в громкоговорящую устройство администрации сельского п</w:t>
      </w:r>
      <w:r w:rsidR="00765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оселения </w:t>
      </w:r>
      <w:proofErr w:type="spellStart"/>
      <w:r w:rsidR="00765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сумона</w:t>
      </w:r>
      <w:proofErr w:type="spellEnd"/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65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Аксы-Барл</w:t>
      </w:r>
      <w:r w:rsidR="00EA2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ыкский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считать ее неотъемлемой частью.</w:t>
      </w:r>
      <w:proofErr w:type="gramEnd"/>
    </w:p>
    <w:p w:rsidR="00681302" w:rsidRDefault="00681302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5.</w:t>
      </w:r>
      <w:r w:rsidR="00EA2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Администрацию сель</w:t>
      </w:r>
      <w:r w:rsidR="00765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ского поселения </w:t>
      </w:r>
      <w:proofErr w:type="spellStart"/>
      <w:r w:rsidR="00765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сумона</w:t>
      </w:r>
      <w:proofErr w:type="spellEnd"/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65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Аксы-Барл</w:t>
      </w:r>
      <w:r w:rsidR="00EA2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ыкский осуществлять постоянный </w:t>
      </w:r>
      <w:proofErr w:type="gramStart"/>
      <w:r w:rsidR="00EA2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контроль за</w:t>
      </w:r>
      <w:proofErr w:type="gramEnd"/>
      <w:r w:rsidR="00EA244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состоянием и средством оповещения на организациях и учреждениях, в местах массового нахождения населения (магазины, детские дошкольные учреждения, школа, места массового отдыха населения, дом культуры и т.д.).</w:t>
      </w:r>
    </w:p>
    <w:p w:rsidR="00EA2444" w:rsidRDefault="00EA2444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6. Руководителям предприятий, организаций и учреждений</w:t>
      </w:r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сель</w:t>
      </w:r>
      <w:r w:rsidR="00765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ского поселения </w:t>
      </w:r>
      <w:proofErr w:type="spellStart"/>
      <w:r w:rsidR="00765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сумона</w:t>
      </w:r>
      <w:proofErr w:type="spellEnd"/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765AC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Аксы-Барл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ыкский:</w:t>
      </w:r>
    </w:p>
    <w:p w:rsidR="00EA2444" w:rsidRDefault="00EA2444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6.1. Иметь на территории объектов необходимое количество радиотрансляционных точек коллективного пользования,  обеспечивающих доведение информации до всех сотрудников (не менее одной радиоточки на отдельную комнату, отдел, цех, торговый зал, операционный зал и т.д.) при отсутствии в помещении  иных средств локального оповещения.</w:t>
      </w:r>
    </w:p>
    <w:p w:rsidR="00EA2444" w:rsidRDefault="00EA2444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6.2. </w:t>
      </w:r>
      <w:r w:rsidR="003A1D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Обеспечить ретрансляцию сообщений, передаваемых по громкоговорящим устройствам администрации </w:t>
      </w:r>
      <w:proofErr w:type="spellStart"/>
      <w:r w:rsidR="003A1D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кожууна</w:t>
      </w:r>
      <w:proofErr w:type="spellEnd"/>
      <w:r w:rsidR="003A1DC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, об опасностях, возникающих при ведении военных действий или вследствие этих действий, а также чрезвычайных ситуациях природного и техногенного характера через собственное звукоусиливающее оборудование.</w:t>
      </w:r>
    </w:p>
    <w:p w:rsidR="003A1DCD" w:rsidRDefault="003A1DCD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6.3. Дляполучение оперативных персональных команд и сообщений по оповещению иметь на предприятии не менее одного накопителя информации, установленной в средства связи.</w:t>
      </w:r>
    </w:p>
    <w:p w:rsidR="003A1DCD" w:rsidRDefault="003A1DCD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 6.4. Обеспечить сохранность и поддерживание в исправном состоянии электрических сирен, линий управления электрическими сиренами.</w:t>
      </w:r>
    </w:p>
    <w:p w:rsidR="003A1DCD" w:rsidRDefault="003A1DCD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7. Возложить:</w:t>
      </w:r>
    </w:p>
    <w:p w:rsidR="00577FD3" w:rsidRDefault="00577FD3" w:rsidP="00964D6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7.1. на комиссию по ГО и ЧС администрации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сумона</w:t>
      </w:r>
      <w:proofErr w:type="spellEnd"/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Аксы-Барлы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</w:t>
      </w:r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кий  организацию эксплуатации и осуществление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постоянного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контроля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поддержанием в готовности системы оповещения населения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сумона</w:t>
      </w:r>
      <w:proofErr w:type="spellEnd"/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Аксы-Барлыкский;</w:t>
      </w:r>
    </w:p>
    <w:p w:rsidR="003A1DCD" w:rsidRDefault="00577FD3" w:rsidP="00964D63">
      <w:pPr>
        <w:shd w:val="clear" w:color="auto" w:fill="FFFFFF"/>
        <w:spacing w:after="0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7.2. на филиал ОАО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Тывасвязьинформ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(по согласованию) эксплуатационно-техническое обслуживание и поддержание в постоянный готовности</w:t>
      </w:r>
      <w:r w:rsidR="00964D6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каналов связи, используемых в системе оповещения.</w:t>
      </w:r>
      <w:proofErr w:type="gramEnd"/>
    </w:p>
    <w:p w:rsidR="00577FD3" w:rsidRDefault="00577FD3" w:rsidP="00360C46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C80958" w:rsidRDefault="00577FD3" w:rsidP="00C809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8. </w:t>
      </w:r>
      <w:r w:rsidR="00C80958" w:rsidRPr="00056E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Контроль </w:t>
      </w:r>
      <w:r w:rsidR="00C8095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исполнения данного </w:t>
      </w:r>
      <w:r w:rsidR="00C80958" w:rsidRPr="00056E9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постановления оставляю за собой.</w:t>
      </w:r>
    </w:p>
    <w:p w:rsidR="00577FD3" w:rsidRDefault="00577FD3" w:rsidP="00C809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AB5FC2" w:rsidRPr="00AB5FC2" w:rsidRDefault="00577FD3" w:rsidP="00AB5FC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9. Настоящее постановление опубликовать в средствах массовой информации и на официальном сайте </w:t>
      </w:r>
      <w:r w:rsidR="00AB5FC2" w:rsidRPr="00AB5F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AB5FC2" w:rsidRPr="00AB5FC2">
        <w:rPr>
          <w:rFonts w:ascii="Times New Roman" w:hAnsi="Times New Roman" w:cs="Times New Roman"/>
          <w:sz w:val="28"/>
          <w:szCs w:val="28"/>
        </w:rPr>
        <w:t>Барун-Хемчикского</w:t>
      </w:r>
      <w:proofErr w:type="spellEnd"/>
      <w:r w:rsidR="00964D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B5FC2" w:rsidRPr="00AB5FC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964D63">
        <w:rPr>
          <w:rFonts w:ascii="Times New Roman" w:hAnsi="Times New Roman" w:cs="Times New Roman"/>
          <w:sz w:val="28"/>
          <w:szCs w:val="28"/>
        </w:rPr>
        <w:t xml:space="preserve"> </w:t>
      </w:r>
      <w:r w:rsidR="00AB5FC2" w:rsidRPr="00AB5FC2">
        <w:rPr>
          <w:rFonts w:ascii="Times New Roman" w:hAnsi="Times New Roman" w:cs="Times New Roman"/>
          <w:sz w:val="28"/>
          <w:szCs w:val="28"/>
          <w:lang w:val="tt-RU"/>
        </w:rPr>
        <w:t>Республики Тыва.</w:t>
      </w:r>
      <w:r w:rsidR="00BE1571">
        <w:fldChar w:fldCharType="begin"/>
      </w:r>
      <w:r w:rsidR="000D4E57">
        <w:instrText>HYPERLINK "http://www.barum.rtuva.ru"</w:instrText>
      </w:r>
      <w:r w:rsidR="00BE1571">
        <w:fldChar w:fldCharType="separate"/>
      </w:r>
      <w:r w:rsidR="00AB5FC2" w:rsidRPr="00AB5FC2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www</w:t>
      </w:r>
      <w:r w:rsidR="00AB5FC2" w:rsidRPr="00AB5FC2">
        <w:rPr>
          <w:rStyle w:val="a5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AB5FC2" w:rsidRPr="00AB5FC2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barum</w:t>
      </w:r>
      <w:proofErr w:type="spellEnd"/>
      <w:r w:rsidR="00AB5FC2" w:rsidRPr="00AB5FC2">
        <w:rPr>
          <w:rStyle w:val="a5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AB5FC2" w:rsidRPr="00AB5FC2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rtuva</w:t>
      </w:r>
      <w:proofErr w:type="spellEnd"/>
      <w:r w:rsidR="00AB5FC2" w:rsidRPr="00AB5FC2">
        <w:rPr>
          <w:rStyle w:val="a5"/>
          <w:rFonts w:ascii="Times New Roman" w:hAnsi="Times New Roman" w:cs="Times New Roman"/>
          <w:color w:val="auto"/>
          <w:sz w:val="28"/>
          <w:szCs w:val="28"/>
        </w:rPr>
        <w:t>.</w:t>
      </w:r>
      <w:proofErr w:type="spellStart"/>
      <w:r w:rsidR="00AB5FC2" w:rsidRPr="00AB5FC2">
        <w:rPr>
          <w:rStyle w:val="a5"/>
          <w:rFonts w:ascii="Times New Roman" w:hAnsi="Times New Roman" w:cs="Times New Roman"/>
          <w:color w:val="auto"/>
          <w:sz w:val="28"/>
          <w:szCs w:val="28"/>
          <w:lang w:val="en-US"/>
        </w:rPr>
        <w:t>ru</w:t>
      </w:r>
      <w:proofErr w:type="spellEnd"/>
      <w:r w:rsidR="00BE1571">
        <w:fldChar w:fldCharType="end"/>
      </w:r>
      <w:r w:rsidR="00964D63">
        <w:t>.</w:t>
      </w:r>
    </w:p>
    <w:p w:rsidR="00577FD3" w:rsidRPr="00AB5FC2" w:rsidRDefault="00577FD3" w:rsidP="00C80958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tt-RU"/>
        </w:rPr>
      </w:pPr>
    </w:p>
    <w:p w:rsidR="00C80958" w:rsidRDefault="00C80958" w:rsidP="00C80958">
      <w:pPr>
        <w:shd w:val="clear" w:color="auto" w:fill="FFFFFF"/>
        <w:spacing w:after="0"/>
        <w:jc w:val="both"/>
        <w:textAlignment w:val="baseline"/>
        <w:rPr>
          <w:sz w:val="28"/>
          <w:szCs w:val="28"/>
        </w:rPr>
      </w:pPr>
    </w:p>
    <w:p w:rsidR="00C80958" w:rsidRDefault="00C80958" w:rsidP="00C8095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Хертек</w:t>
      </w:r>
      <w:proofErr w:type="spellEnd"/>
      <w:r>
        <w:rPr>
          <w:rFonts w:ascii="Times New Roman" w:hAnsi="Times New Roman"/>
          <w:sz w:val="28"/>
          <w:szCs w:val="28"/>
        </w:rPr>
        <w:t xml:space="preserve"> Б.О.</w:t>
      </w:r>
    </w:p>
    <w:p w:rsidR="00C80958" w:rsidRPr="009E7634" w:rsidRDefault="00C80958" w:rsidP="00C8095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</w:rPr>
      </w:pPr>
    </w:p>
    <w:p w:rsidR="00C80958" w:rsidRDefault="00C80958" w:rsidP="00C80958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  <w:r w:rsidRPr="009E7634"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  <w:br/>
      </w:r>
    </w:p>
    <w:p w:rsidR="00C80958" w:rsidRDefault="00C80958" w:rsidP="00C80958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8"/>
          <w:szCs w:val="28"/>
        </w:rPr>
      </w:pPr>
    </w:p>
    <w:p w:rsidR="007C0F73" w:rsidRDefault="007C0F73" w:rsidP="00C80958"/>
    <w:sectPr w:rsidR="007C0F73" w:rsidSect="00964D6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80958"/>
    <w:rsid w:val="000D4E57"/>
    <w:rsid w:val="000E558D"/>
    <w:rsid w:val="00263001"/>
    <w:rsid w:val="00360C46"/>
    <w:rsid w:val="00397A2F"/>
    <w:rsid w:val="003A1DCD"/>
    <w:rsid w:val="00433671"/>
    <w:rsid w:val="00516E73"/>
    <w:rsid w:val="005539A8"/>
    <w:rsid w:val="00572EA3"/>
    <w:rsid w:val="00577FD3"/>
    <w:rsid w:val="00662279"/>
    <w:rsid w:val="00681302"/>
    <w:rsid w:val="00765ACC"/>
    <w:rsid w:val="0078373D"/>
    <w:rsid w:val="007C0F73"/>
    <w:rsid w:val="00801351"/>
    <w:rsid w:val="008A374A"/>
    <w:rsid w:val="008F2744"/>
    <w:rsid w:val="00964D63"/>
    <w:rsid w:val="00980F05"/>
    <w:rsid w:val="00AB5FC2"/>
    <w:rsid w:val="00BE1571"/>
    <w:rsid w:val="00C80958"/>
    <w:rsid w:val="00DF1CA6"/>
    <w:rsid w:val="00EA2444"/>
    <w:rsid w:val="00F34F9A"/>
    <w:rsid w:val="00F701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C80958"/>
    <w:pPr>
      <w:spacing w:after="0" w:line="240" w:lineRule="auto"/>
    </w:pPr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C80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0958"/>
    <w:rPr>
      <w:rFonts w:ascii="Tahoma" w:hAnsi="Tahoma" w:cs="Tahoma"/>
      <w:sz w:val="16"/>
      <w:szCs w:val="16"/>
    </w:rPr>
  </w:style>
  <w:style w:type="character" w:styleId="a5">
    <w:name w:val="Hyperlink"/>
    <w:uiPriority w:val="99"/>
    <w:unhideWhenUsed/>
    <w:rsid w:val="00AB5FC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Аскы-Барлык</dc:creator>
  <cp:keywords/>
  <dc:description/>
  <cp:lastModifiedBy>admaksy-barlyk@mail.ru</cp:lastModifiedBy>
  <cp:revision>17</cp:revision>
  <cp:lastPrinted>2020-03-25T08:48:00Z</cp:lastPrinted>
  <dcterms:created xsi:type="dcterms:W3CDTF">2018-08-08T13:53:00Z</dcterms:created>
  <dcterms:modified xsi:type="dcterms:W3CDTF">2021-10-27T00:44:00Z</dcterms:modified>
</cp:coreProperties>
</file>