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B7" w:rsidRDefault="004E28B7" w:rsidP="00E11BCA">
      <w:pPr>
        <w:jc w:val="center"/>
      </w:pPr>
    </w:p>
    <w:p w:rsidR="00E11BCA" w:rsidRDefault="00E11BCA" w:rsidP="00E11BCA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6017EA4" wp14:editId="62643703">
            <wp:simplePos x="0" y="0"/>
            <wp:positionH relativeFrom="column">
              <wp:posOffset>2351405</wp:posOffset>
            </wp:positionH>
            <wp:positionV relativeFrom="paragraph">
              <wp:posOffset>-328295</wp:posOffset>
            </wp:positionV>
            <wp:extent cx="928370" cy="1139825"/>
            <wp:effectExtent l="0" t="0" r="508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CA" w:rsidRDefault="00E11BCA"/>
    <w:p w:rsidR="009A5B79" w:rsidRDefault="009A5B79"/>
    <w:p w:rsidR="009A5B79" w:rsidRDefault="009A5B79"/>
    <w:p w:rsidR="009A5B79" w:rsidRDefault="009A5B79"/>
    <w:tbl>
      <w:tblPr>
        <w:tblStyle w:val="a3"/>
        <w:tblpPr w:leftFromText="180" w:rightFromText="180" w:vertAnchor="text" w:horzAnchor="margin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9A5B79" w:rsidTr="009A5B79">
        <w:trPr>
          <w:trHeight w:val="1127"/>
        </w:trPr>
        <w:tc>
          <w:tcPr>
            <w:tcW w:w="4503" w:type="dxa"/>
          </w:tcPr>
          <w:p w:rsidR="009A5B79" w:rsidRPr="00E11BCA" w:rsidRDefault="009A5B79" w:rsidP="009A5B7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9A5B79" w:rsidRPr="00E11BCA" w:rsidRDefault="009A5B79" w:rsidP="009A5B7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9A5B79" w:rsidRPr="00E11BCA" w:rsidRDefault="009A5B79" w:rsidP="009A5B79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9A5B79" w:rsidRPr="00E11BCA" w:rsidRDefault="009A5B79" w:rsidP="009A5B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E11BCA" w:rsidRDefault="00E11BCA" w:rsidP="001C7F65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1C7F65" w:rsidRPr="00D77B84" w:rsidRDefault="001C7F65" w:rsidP="001C7F65">
      <w:pPr>
        <w:pStyle w:val="a5"/>
        <w:jc w:val="right"/>
        <w:rPr>
          <w:sz w:val="18"/>
        </w:rPr>
      </w:pPr>
    </w:p>
    <w:p w:rsidR="00E85632" w:rsidRPr="002F6313" w:rsidRDefault="00E85632" w:rsidP="00E8563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5632" w:rsidRPr="002F6313" w:rsidRDefault="00E85632" w:rsidP="00E8563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632" w:rsidRPr="002F6313" w:rsidRDefault="007E7E4B" w:rsidP="00E85632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bookmarkStart w:id="0" w:name="_GoBack"/>
      <w:bookmarkEnd w:id="0"/>
      <w:r w:rsidR="00492CCD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</w:t>
      </w:r>
      <w:r w:rsidR="005F196C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92CCD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96C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4EA4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53A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2CCD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2CCD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85632" w:rsidRPr="002F6313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ызыл-Мажалык</w:t>
      </w:r>
      <w:proofErr w:type="spellEnd"/>
    </w:p>
    <w:p w:rsidR="0018779B" w:rsidRPr="002F6313" w:rsidRDefault="0018779B" w:rsidP="0018779B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13" w:rsidRPr="002974B1" w:rsidRDefault="00F05B66" w:rsidP="00F05B6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74B1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муниципального района «Барун-Хемчикский кожуун» Республики Тыва</w:t>
      </w:r>
    </w:p>
    <w:p w:rsidR="00F05B66" w:rsidRPr="002974B1" w:rsidRDefault="00F05B66" w:rsidP="00F05B6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6313" w:rsidRPr="002F752A" w:rsidRDefault="00CA2C78" w:rsidP="002F752A">
      <w:pPr>
        <w:pStyle w:val="a6"/>
        <w:spacing w:before="0" w:beforeAutospacing="0" w:after="0" w:afterAutospacing="0"/>
        <w:ind w:firstLine="374"/>
        <w:jc w:val="both"/>
      </w:pPr>
      <w:r>
        <w:rPr>
          <w:sz w:val="28"/>
          <w:szCs w:val="28"/>
        </w:rPr>
        <w:t>В целях приведения У</w:t>
      </w:r>
      <w:r w:rsidR="002F6313" w:rsidRPr="002974B1">
        <w:rPr>
          <w:sz w:val="28"/>
          <w:szCs w:val="28"/>
        </w:rPr>
        <w:t>става муниципального района «</w:t>
      </w:r>
      <w:proofErr w:type="spellStart"/>
      <w:r w:rsidR="002F6313" w:rsidRPr="002974B1">
        <w:rPr>
          <w:sz w:val="28"/>
          <w:szCs w:val="28"/>
        </w:rPr>
        <w:t>Барун-Хемчикский</w:t>
      </w:r>
      <w:proofErr w:type="spellEnd"/>
      <w:r w:rsidR="002F6313" w:rsidRPr="002974B1">
        <w:rPr>
          <w:sz w:val="28"/>
          <w:szCs w:val="28"/>
        </w:rPr>
        <w:t xml:space="preserve"> </w:t>
      </w:r>
      <w:proofErr w:type="spellStart"/>
      <w:r w:rsidR="002F6313" w:rsidRPr="002974B1">
        <w:rPr>
          <w:sz w:val="28"/>
          <w:szCs w:val="28"/>
        </w:rPr>
        <w:t>кожуун</w:t>
      </w:r>
      <w:proofErr w:type="spellEnd"/>
      <w:r w:rsidR="002F6313" w:rsidRPr="002974B1">
        <w:rPr>
          <w:sz w:val="28"/>
          <w:szCs w:val="28"/>
        </w:rPr>
        <w:t>»</w:t>
      </w:r>
      <w:r w:rsidR="002F6313" w:rsidRPr="002974B1">
        <w:rPr>
          <w:bCs/>
          <w:sz w:val="28"/>
          <w:szCs w:val="28"/>
        </w:rPr>
        <w:t xml:space="preserve"> Республики Тыва </w:t>
      </w:r>
      <w:r w:rsidR="002F6313" w:rsidRPr="002974B1">
        <w:rPr>
          <w:sz w:val="28"/>
          <w:szCs w:val="28"/>
        </w:rPr>
        <w:t xml:space="preserve">в соответствие федеральному законодательству Хурал представителей </w:t>
      </w:r>
      <w:proofErr w:type="spellStart"/>
      <w:r w:rsidR="002F6313" w:rsidRPr="002974B1">
        <w:rPr>
          <w:sz w:val="28"/>
          <w:szCs w:val="28"/>
        </w:rPr>
        <w:t>Барун-Хемчикского</w:t>
      </w:r>
      <w:proofErr w:type="spellEnd"/>
      <w:r w:rsidR="002F6313" w:rsidRPr="002974B1">
        <w:rPr>
          <w:sz w:val="28"/>
          <w:szCs w:val="28"/>
        </w:rPr>
        <w:t xml:space="preserve"> </w:t>
      </w:r>
      <w:proofErr w:type="spellStart"/>
      <w:r w:rsidR="002F6313" w:rsidRPr="002974B1">
        <w:rPr>
          <w:sz w:val="28"/>
          <w:szCs w:val="28"/>
        </w:rPr>
        <w:t>кожууна</w:t>
      </w:r>
      <w:proofErr w:type="spellEnd"/>
      <w:r w:rsidR="002F6313" w:rsidRPr="002974B1">
        <w:rPr>
          <w:sz w:val="28"/>
          <w:szCs w:val="28"/>
        </w:rPr>
        <w:t xml:space="preserve"> </w:t>
      </w:r>
      <w:r w:rsidR="002F6313" w:rsidRPr="002974B1">
        <w:rPr>
          <w:bCs/>
          <w:sz w:val="28"/>
          <w:szCs w:val="28"/>
        </w:rPr>
        <w:t>Республики Тыва</w:t>
      </w:r>
      <w:r w:rsidR="002F6313" w:rsidRPr="002974B1">
        <w:rPr>
          <w:sz w:val="28"/>
          <w:szCs w:val="28"/>
        </w:rPr>
        <w:t>, решил</w:t>
      </w:r>
      <w:r>
        <w:rPr>
          <w:sz w:val="28"/>
          <w:szCs w:val="28"/>
        </w:rPr>
        <w:t>:</w:t>
      </w:r>
    </w:p>
    <w:p w:rsidR="002974B1" w:rsidRPr="002974B1" w:rsidRDefault="003D2EFF" w:rsidP="003D2EFF">
      <w:pPr>
        <w:rPr>
          <w:rFonts w:ascii="Times New Roman" w:hAnsi="Times New Roman"/>
          <w:bCs/>
          <w:sz w:val="28"/>
          <w:szCs w:val="28"/>
        </w:rPr>
      </w:pPr>
      <w:r w:rsidRPr="003D2EFF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5FC5">
        <w:rPr>
          <w:rFonts w:ascii="Times New Roman" w:hAnsi="Times New Roman"/>
          <w:bCs/>
          <w:sz w:val="28"/>
          <w:szCs w:val="28"/>
        </w:rPr>
        <w:t xml:space="preserve">Внести в Устав </w:t>
      </w:r>
      <w:r w:rsidR="00275FC5" w:rsidRPr="002974B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75FC5" w:rsidRPr="002974B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275FC5" w:rsidRPr="00297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FC5" w:rsidRPr="002974B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75FC5" w:rsidRPr="002974B1">
        <w:rPr>
          <w:rFonts w:ascii="Times New Roman" w:hAnsi="Times New Roman" w:cs="Times New Roman"/>
          <w:sz w:val="28"/>
          <w:szCs w:val="28"/>
        </w:rPr>
        <w:t>»</w:t>
      </w:r>
      <w:r w:rsidR="00275FC5" w:rsidRPr="002974B1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="00275FC5">
        <w:rPr>
          <w:rFonts w:ascii="Times New Roman" w:hAnsi="Times New Roman" w:cs="Times New Roman"/>
          <w:bCs/>
          <w:sz w:val="28"/>
          <w:szCs w:val="28"/>
        </w:rPr>
        <w:t xml:space="preserve">, утвержденный решением Хурала представителей </w:t>
      </w:r>
      <w:proofErr w:type="spellStart"/>
      <w:r w:rsidR="00275FC5">
        <w:rPr>
          <w:rFonts w:ascii="Times New Roman" w:hAnsi="Times New Roman" w:cs="Times New Roman"/>
          <w:bCs/>
          <w:sz w:val="28"/>
          <w:szCs w:val="28"/>
        </w:rPr>
        <w:t>Барун-Хемчикского</w:t>
      </w:r>
      <w:proofErr w:type="spellEnd"/>
      <w:r w:rsidR="00275F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75FC5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275FC5">
        <w:rPr>
          <w:rFonts w:ascii="Times New Roman" w:hAnsi="Times New Roman" w:cs="Times New Roman"/>
          <w:bCs/>
          <w:sz w:val="28"/>
          <w:szCs w:val="28"/>
        </w:rPr>
        <w:t xml:space="preserve"> Республики Тыва от 27 декабря 2012 года №31, следующие изменения:</w:t>
      </w:r>
    </w:p>
    <w:p w:rsidR="002974B1" w:rsidRPr="002974B1" w:rsidRDefault="003D2EFF" w:rsidP="002974B1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D2EFF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1D3A34">
        <w:rPr>
          <w:rFonts w:ascii="Times New Roman" w:hAnsi="Times New Roman"/>
          <w:sz w:val="28"/>
          <w:szCs w:val="28"/>
        </w:rPr>
        <w:t>пункт 13</w:t>
      </w:r>
      <w:r w:rsidR="002974B1" w:rsidRPr="002974B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974B1" w:rsidRPr="002974B1">
          <w:rPr>
            <w:rFonts w:ascii="Times New Roman" w:hAnsi="Times New Roman"/>
            <w:sz w:val="28"/>
            <w:szCs w:val="28"/>
          </w:rPr>
          <w:t xml:space="preserve">части 1 статьи </w:t>
        </w:r>
      </w:hyperlink>
      <w:r w:rsidR="001D3A34">
        <w:rPr>
          <w:rFonts w:ascii="Times New Roman" w:hAnsi="Times New Roman"/>
          <w:sz w:val="28"/>
          <w:szCs w:val="28"/>
        </w:rPr>
        <w:t xml:space="preserve">6 </w:t>
      </w:r>
      <w:r w:rsidR="002974B1" w:rsidRPr="002974B1">
        <w:rPr>
          <w:rFonts w:ascii="Times New Roman" w:hAnsi="Times New Roman"/>
          <w:sz w:val="28"/>
          <w:szCs w:val="28"/>
        </w:rPr>
        <w:t xml:space="preserve">Устава </w:t>
      </w:r>
      <w:r w:rsidR="002974B1" w:rsidRPr="002974B1">
        <w:rPr>
          <w:rFonts w:ascii="Times New Roman" w:hAnsi="Times New Roman"/>
          <w:b/>
          <w:sz w:val="28"/>
          <w:szCs w:val="28"/>
        </w:rPr>
        <w:t>дополнить словами</w:t>
      </w:r>
      <w:r w:rsidR="002974B1" w:rsidRPr="002974B1">
        <w:rPr>
          <w:rFonts w:ascii="Times New Roman" w:hAnsi="Times New Roman"/>
          <w:sz w:val="28"/>
          <w:szCs w:val="28"/>
        </w:rPr>
        <w:t xml:space="preserve"> «, </w:t>
      </w:r>
      <w:r w:rsidR="002974B1" w:rsidRPr="002974B1">
        <w:rPr>
          <w:rFonts w:ascii="Times New Roman" w:hAnsi="Times New Roman"/>
          <w:i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="002974B1" w:rsidRPr="002974B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974B1" w:rsidRPr="002974B1">
        <w:rPr>
          <w:rFonts w:ascii="Times New Roman" w:hAnsi="Times New Roman"/>
          <w:i/>
          <w:sz w:val="28"/>
          <w:szCs w:val="28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</w:t>
      </w:r>
      <w:proofErr w:type="gramEnd"/>
      <w:r w:rsidR="002974B1" w:rsidRPr="002974B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974B1" w:rsidRPr="002974B1">
        <w:rPr>
          <w:rFonts w:ascii="Times New Roman" w:hAnsi="Times New Roman"/>
          <w:i/>
          <w:sz w:val="28"/>
          <w:szCs w:val="28"/>
        </w:rPr>
        <w:t xml:space="preserve">законодательством Российской Федерации </w:t>
      </w:r>
      <w:r w:rsidR="002974B1" w:rsidRPr="002974B1">
        <w:rPr>
          <w:rFonts w:ascii="Times New Roman" w:hAnsi="Times New Roman"/>
          <w:i/>
          <w:sz w:val="28"/>
          <w:szCs w:val="28"/>
        </w:rPr>
        <w:lastRenderedPageBreak/>
        <w:t>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</w:t>
      </w:r>
      <w:proofErr w:type="gramEnd"/>
      <w:r w:rsidR="002974B1" w:rsidRPr="002974B1">
        <w:rPr>
          <w:rFonts w:ascii="Times New Roman" w:hAnsi="Times New Roman"/>
          <w:i/>
          <w:sz w:val="28"/>
          <w:szCs w:val="28"/>
        </w:rPr>
        <w:t xml:space="preserve">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="002974B1" w:rsidRPr="002974B1">
          <w:rPr>
            <w:rFonts w:ascii="Times New Roman" w:hAnsi="Times New Roman"/>
            <w:i/>
            <w:sz w:val="28"/>
            <w:szCs w:val="28"/>
          </w:rPr>
          <w:t>кодексом</w:t>
        </w:r>
      </w:hyperlink>
      <w:r w:rsidR="002974B1" w:rsidRPr="002974B1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proofErr w:type="gramStart"/>
      <w:r w:rsidR="002974B1" w:rsidRPr="002974B1">
        <w:rPr>
          <w:rFonts w:ascii="Times New Roman" w:hAnsi="Times New Roman"/>
          <w:i/>
          <w:sz w:val="28"/>
          <w:szCs w:val="28"/>
        </w:rPr>
        <w:t>;»</w:t>
      </w:r>
      <w:proofErr w:type="gramEnd"/>
      <w:r w:rsidR="002974B1" w:rsidRPr="002974B1">
        <w:rPr>
          <w:rFonts w:ascii="Times New Roman" w:hAnsi="Times New Roman"/>
          <w:i/>
          <w:sz w:val="28"/>
          <w:szCs w:val="28"/>
        </w:rPr>
        <w:t>;</w:t>
      </w:r>
    </w:p>
    <w:p w:rsidR="003D2EFF" w:rsidRDefault="003D2EFF" w:rsidP="002974B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2974B1" w:rsidRPr="002974B1" w:rsidRDefault="003D2EFF" w:rsidP="002974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2EFF">
        <w:rPr>
          <w:rFonts w:ascii="Times New Roman" w:hAnsi="Times New Roman"/>
          <w:b/>
          <w:sz w:val="28"/>
          <w:szCs w:val="28"/>
        </w:rPr>
        <w:t>1.2.</w:t>
      </w:r>
      <w:r w:rsidRPr="003D2EF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974B1" w:rsidRPr="003D2EFF">
          <w:rPr>
            <w:rFonts w:ascii="Times New Roman" w:hAnsi="Times New Roman"/>
            <w:sz w:val="28"/>
            <w:szCs w:val="28"/>
          </w:rPr>
          <w:t xml:space="preserve">часть 1 статьи </w:t>
        </w:r>
      </w:hyperlink>
      <w:r w:rsidR="001D3A34">
        <w:rPr>
          <w:rFonts w:ascii="Times New Roman" w:hAnsi="Times New Roman"/>
          <w:sz w:val="28"/>
          <w:szCs w:val="28"/>
        </w:rPr>
        <w:t>6.1.</w:t>
      </w:r>
      <w:r w:rsidR="001A58A7">
        <w:rPr>
          <w:rFonts w:ascii="Times New Roman" w:hAnsi="Times New Roman"/>
          <w:sz w:val="28"/>
          <w:szCs w:val="28"/>
        </w:rPr>
        <w:t xml:space="preserve"> </w:t>
      </w:r>
      <w:r w:rsidR="002974B1" w:rsidRPr="002974B1">
        <w:rPr>
          <w:rFonts w:ascii="Times New Roman" w:hAnsi="Times New Roman"/>
          <w:sz w:val="28"/>
          <w:szCs w:val="28"/>
        </w:rPr>
        <w:t xml:space="preserve">Устава дополнить пунктом </w:t>
      </w:r>
      <w:r w:rsidR="001D3A34">
        <w:rPr>
          <w:rFonts w:ascii="Times New Roman" w:hAnsi="Times New Roman"/>
          <w:sz w:val="28"/>
          <w:szCs w:val="28"/>
        </w:rPr>
        <w:t xml:space="preserve">14 </w:t>
      </w:r>
      <w:r w:rsidR="002974B1" w:rsidRPr="002974B1">
        <w:rPr>
          <w:rFonts w:ascii="Times New Roman" w:hAnsi="Times New Roman"/>
          <w:sz w:val="28"/>
          <w:szCs w:val="28"/>
        </w:rPr>
        <w:t>следующего содержания:</w:t>
      </w:r>
    </w:p>
    <w:p w:rsidR="002974B1" w:rsidRPr="002974B1" w:rsidRDefault="002F752A" w:rsidP="002974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74B1" w:rsidRPr="002974B1">
        <w:rPr>
          <w:rFonts w:ascii="Times New Roman" w:hAnsi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10" w:history="1">
        <w:r w:rsidR="002974B1" w:rsidRPr="002974B1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2974B1" w:rsidRPr="002974B1">
        <w:rPr>
          <w:rFonts w:ascii="Times New Roman" w:hAnsi="Times New Roman"/>
          <w:sz w:val="28"/>
          <w:szCs w:val="28"/>
        </w:rPr>
        <w:t xml:space="preserve"> Российской Федерации от 7 февраля 1992 года N 2300-1 «О защите прав потребителей»</w:t>
      </w:r>
      <w:proofErr w:type="gramStart"/>
      <w:r w:rsidR="002974B1" w:rsidRPr="002974B1">
        <w:rPr>
          <w:rFonts w:ascii="Times New Roman" w:hAnsi="Times New Roman"/>
          <w:sz w:val="28"/>
          <w:szCs w:val="28"/>
        </w:rPr>
        <w:t>.»</w:t>
      </w:r>
      <w:proofErr w:type="gramEnd"/>
      <w:r w:rsidR="002974B1" w:rsidRPr="002974B1">
        <w:rPr>
          <w:rFonts w:ascii="Times New Roman" w:hAnsi="Times New Roman"/>
          <w:sz w:val="28"/>
          <w:szCs w:val="28"/>
        </w:rPr>
        <w:t>;</w:t>
      </w:r>
    </w:p>
    <w:p w:rsidR="003D2EFF" w:rsidRDefault="003D2EFF" w:rsidP="00BC27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27A3" w:rsidRDefault="003D2EFF" w:rsidP="00BC27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2EFF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 </w:t>
      </w:r>
      <w:r w:rsidR="00D016C2">
        <w:rPr>
          <w:rFonts w:ascii="Times New Roman" w:hAnsi="Times New Roman"/>
          <w:sz w:val="28"/>
          <w:szCs w:val="28"/>
        </w:rPr>
        <w:t>в пункте 1</w:t>
      </w:r>
      <w:r w:rsidR="002974B1" w:rsidRPr="002974B1">
        <w:rPr>
          <w:rFonts w:ascii="Times New Roman" w:hAnsi="Times New Roman"/>
          <w:sz w:val="28"/>
          <w:szCs w:val="28"/>
        </w:rPr>
        <w:t xml:space="preserve"> части </w:t>
      </w:r>
      <w:r w:rsidR="00D016C2">
        <w:rPr>
          <w:rFonts w:ascii="Times New Roman" w:hAnsi="Times New Roman"/>
          <w:sz w:val="28"/>
          <w:szCs w:val="28"/>
        </w:rPr>
        <w:t>7</w:t>
      </w:r>
      <w:r w:rsidR="002974B1" w:rsidRPr="002974B1">
        <w:rPr>
          <w:rFonts w:ascii="Times New Roman" w:hAnsi="Times New Roman"/>
          <w:sz w:val="28"/>
          <w:szCs w:val="28"/>
        </w:rPr>
        <w:t xml:space="preserve"> статьи </w:t>
      </w:r>
      <w:r w:rsidR="00D016C2">
        <w:rPr>
          <w:rFonts w:ascii="Times New Roman" w:hAnsi="Times New Roman"/>
          <w:sz w:val="28"/>
          <w:szCs w:val="28"/>
        </w:rPr>
        <w:t>23</w:t>
      </w:r>
      <w:r w:rsidR="002974B1" w:rsidRPr="002974B1">
        <w:rPr>
          <w:rFonts w:ascii="Times New Roman" w:hAnsi="Times New Roman"/>
          <w:sz w:val="28"/>
          <w:szCs w:val="28"/>
        </w:rPr>
        <w:t xml:space="preserve"> Устава </w:t>
      </w:r>
      <w:r w:rsidR="002974B1" w:rsidRPr="002974B1">
        <w:rPr>
          <w:rFonts w:ascii="Times New Roman" w:hAnsi="Times New Roman"/>
          <w:b/>
          <w:sz w:val="28"/>
          <w:szCs w:val="28"/>
        </w:rPr>
        <w:t>слова</w:t>
      </w:r>
      <w:r w:rsidR="002974B1" w:rsidRPr="002974B1">
        <w:rPr>
          <w:rFonts w:ascii="Times New Roman" w:hAnsi="Times New Roman"/>
          <w:sz w:val="28"/>
          <w:szCs w:val="28"/>
        </w:rPr>
        <w:t xml:space="preserve"> в «</w:t>
      </w:r>
      <w:r w:rsidR="002974B1" w:rsidRPr="002974B1">
        <w:rPr>
          <w:rFonts w:ascii="Times New Roman" w:hAnsi="Times New Roman"/>
          <w:i/>
          <w:sz w:val="28"/>
          <w:szCs w:val="28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="002974B1" w:rsidRPr="002974B1">
        <w:rPr>
          <w:rFonts w:ascii="Times New Roman" w:hAnsi="Times New Roman"/>
          <w:sz w:val="28"/>
          <w:szCs w:val="28"/>
        </w:rPr>
        <w:t xml:space="preserve">» </w:t>
      </w:r>
      <w:r w:rsidR="002974B1" w:rsidRPr="002974B1">
        <w:rPr>
          <w:rFonts w:ascii="Times New Roman" w:hAnsi="Times New Roman"/>
          <w:b/>
          <w:sz w:val="28"/>
          <w:szCs w:val="28"/>
        </w:rPr>
        <w:t xml:space="preserve">заменить словами </w:t>
      </w:r>
      <w:r w:rsidR="002974B1" w:rsidRPr="002974B1">
        <w:rPr>
          <w:rFonts w:ascii="Times New Roman" w:hAnsi="Times New Roman"/>
          <w:sz w:val="28"/>
          <w:szCs w:val="28"/>
        </w:rPr>
        <w:t>«</w:t>
      </w:r>
      <w:r w:rsidR="002974B1" w:rsidRPr="002974B1">
        <w:rPr>
          <w:rFonts w:ascii="Times New Roman" w:hAnsi="Times New Roman"/>
          <w:i/>
          <w:sz w:val="28"/>
          <w:szCs w:val="28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="002974B1" w:rsidRPr="002974B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974B1" w:rsidRPr="002974B1">
        <w:rPr>
          <w:rFonts w:ascii="Times New Roman" w:hAnsi="Times New Roman"/>
          <w:i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2974B1" w:rsidRPr="002974B1">
        <w:rPr>
          <w:rFonts w:ascii="Times New Roman" w:hAnsi="Times New Roman"/>
          <w:sz w:val="28"/>
          <w:szCs w:val="28"/>
        </w:rPr>
        <w:t>».</w:t>
      </w:r>
      <w:proofErr w:type="gramEnd"/>
    </w:p>
    <w:p w:rsidR="00CA2C78" w:rsidRDefault="00CA2C78" w:rsidP="00BC27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74B1" w:rsidRPr="00BC27A3" w:rsidRDefault="003D2EFF" w:rsidP="00BC27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C27A3">
        <w:rPr>
          <w:rFonts w:ascii="Times New Roman" w:hAnsi="Times New Roman"/>
          <w:b/>
          <w:sz w:val="28"/>
          <w:szCs w:val="28"/>
        </w:rPr>
        <w:t xml:space="preserve"> </w:t>
      </w:r>
      <w:r w:rsidR="002974B1" w:rsidRPr="002974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государственной регистрации и официального опубликования на территории </w:t>
      </w:r>
      <w:r w:rsidR="002974B1" w:rsidRPr="002974B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016C2" w:rsidRPr="002974B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016C2" w:rsidRPr="002974B1">
        <w:rPr>
          <w:rFonts w:ascii="Times New Roman" w:hAnsi="Times New Roman" w:cs="Times New Roman"/>
          <w:bCs/>
          <w:sz w:val="28"/>
          <w:szCs w:val="28"/>
        </w:rPr>
        <w:t>Барун-Хемчикский</w:t>
      </w:r>
      <w:proofErr w:type="spellEnd"/>
      <w:r w:rsidR="00D016C2" w:rsidRPr="002974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16C2" w:rsidRPr="002974B1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="00D016C2" w:rsidRPr="002974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974B1" w:rsidRPr="002974B1">
        <w:rPr>
          <w:rFonts w:ascii="Times New Roman" w:hAnsi="Times New Roman"/>
          <w:bCs/>
          <w:sz w:val="28"/>
          <w:szCs w:val="28"/>
        </w:rPr>
        <w:t>Республики Тыва</w:t>
      </w:r>
      <w:r w:rsidR="002974B1" w:rsidRPr="002974B1">
        <w:rPr>
          <w:rFonts w:ascii="Times New Roman" w:hAnsi="Times New Roman" w:cs="Times New Roman"/>
          <w:sz w:val="28"/>
          <w:szCs w:val="28"/>
        </w:rPr>
        <w:t>.</w:t>
      </w:r>
    </w:p>
    <w:p w:rsidR="002F6313" w:rsidRPr="002974B1" w:rsidRDefault="002F6313" w:rsidP="00F05B6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79B" w:rsidRPr="002974B1" w:rsidRDefault="0018779B" w:rsidP="00F05B66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9B" w:rsidRPr="002974B1" w:rsidRDefault="0018779B" w:rsidP="00F05B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B1">
        <w:rPr>
          <w:rFonts w:ascii="Times New Roman" w:hAnsi="Times New Roman" w:cs="Times New Roman"/>
          <w:sz w:val="28"/>
          <w:szCs w:val="28"/>
        </w:rPr>
        <w:t>Глава МО – председатель Хурала                                        В.С. Ондар</w:t>
      </w:r>
    </w:p>
    <w:p w:rsidR="0018779B" w:rsidRPr="002974B1" w:rsidRDefault="0018779B" w:rsidP="00F05B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4B1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sectPr w:rsidR="0018779B" w:rsidRPr="0029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724"/>
    <w:multiLevelType w:val="hybridMultilevel"/>
    <w:tmpl w:val="3C2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F42"/>
    <w:multiLevelType w:val="hybridMultilevel"/>
    <w:tmpl w:val="79E2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6348"/>
    <w:multiLevelType w:val="hybridMultilevel"/>
    <w:tmpl w:val="C95EA6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10FF3"/>
    <w:multiLevelType w:val="hybridMultilevel"/>
    <w:tmpl w:val="A22603A4"/>
    <w:lvl w:ilvl="0" w:tplc="0F98A8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53EE"/>
    <w:multiLevelType w:val="hybridMultilevel"/>
    <w:tmpl w:val="0E82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C452C"/>
    <w:multiLevelType w:val="hybridMultilevel"/>
    <w:tmpl w:val="B3B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D0579"/>
    <w:multiLevelType w:val="hybridMultilevel"/>
    <w:tmpl w:val="630E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1162C1"/>
    <w:multiLevelType w:val="hybridMultilevel"/>
    <w:tmpl w:val="AB9E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11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177E86"/>
    <w:rsid w:val="00187363"/>
    <w:rsid w:val="0018779B"/>
    <w:rsid w:val="001A58A7"/>
    <w:rsid w:val="001A740F"/>
    <w:rsid w:val="001B0234"/>
    <w:rsid w:val="001B53A6"/>
    <w:rsid w:val="001C7F65"/>
    <w:rsid w:val="001D3A34"/>
    <w:rsid w:val="001D4CEB"/>
    <w:rsid w:val="00275FC5"/>
    <w:rsid w:val="002852F7"/>
    <w:rsid w:val="002974B1"/>
    <w:rsid w:val="002F6313"/>
    <w:rsid w:val="002F752A"/>
    <w:rsid w:val="00300247"/>
    <w:rsid w:val="0037275D"/>
    <w:rsid w:val="00393FAD"/>
    <w:rsid w:val="00395EB3"/>
    <w:rsid w:val="003D2EFF"/>
    <w:rsid w:val="003D4EA4"/>
    <w:rsid w:val="004229DC"/>
    <w:rsid w:val="00466284"/>
    <w:rsid w:val="00492CCD"/>
    <w:rsid w:val="004D3E4B"/>
    <w:rsid w:val="004E28B7"/>
    <w:rsid w:val="004E62FB"/>
    <w:rsid w:val="00583FAD"/>
    <w:rsid w:val="005F196C"/>
    <w:rsid w:val="006C2349"/>
    <w:rsid w:val="007873B2"/>
    <w:rsid w:val="00794652"/>
    <w:rsid w:val="007D59CF"/>
    <w:rsid w:val="007E7E4B"/>
    <w:rsid w:val="008B22E7"/>
    <w:rsid w:val="0095612C"/>
    <w:rsid w:val="009A5B79"/>
    <w:rsid w:val="009C7275"/>
    <w:rsid w:val="009F52B7"/>
    <w:rsid w:val="00A56628"/>
    <w:rsid w:val="00B22EFA"/>
    <w:rsid w:val="00B80E59"/>
    <w:rsid w:val="00BA010C"/>
    <w:rsid w:val="00BC27A3"/>
    <w:rsid w:val="00BD30BE"/>
    <w:rsid w:val="00BF5FBC"/>
    <w:rsid w:val="00CA2C78"/>
    <w:rsid w:val="00CD6AE5"/>
    <w:rsid w:val="00D016C2"/>
    <w:rsid w:val="00D92DCC"/>
    <w:rsid w:val="00DB7DE0"/>
    <w:rsid w:val="00E11BCA"/>
    <w:rsid w:val="00E5256C"/>
    <w:rsid w:val="00E85632"/>
    <w:rsid w:val="00EF5525"/>
    <w:rsid w:val="00F05B66"/>
    <w:rsid w:val="00F223B7"/>
    <w:rsid w:val="00F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rsid w:val="001C7F6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F63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rsid w:val="00956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rsid w:val="001C7F6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F631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rsid w:val="00956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2B12E8996D141724D3A26BBB7C2FE72E87A337946AAD18A799CB566OAA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1870AB6641C8ACA4E44EF2699FA2C193289F4E0D1FA9408A4E988041A49079A317DD27E2vAh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F298A45F8096667733D3D0FE16E5CB4BD48079234FCF87AAC664312aEs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870AB6641C8ACA4E44EF2699FA2C193289F4E0D1FA9408A4E988041A49079A317DD27E2vA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2018-09-21T12:36:00Z</cp:lastPrinted>
  <dcterms:created xsi:type="dcterms:W3CDTF">2016-12-02T05:20:00Z</dcterms:created>
  <dcterms:modified xsi:type="dcterms:W3CDTF">2018-10-04T01:25:00Z</dcterms:modified>
</cp:coreProperties>
</file>