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6513" w:rsidRDefault="00E9411C" w:rsidP="00E9411C">
      <w:pPr>
        <w:jc w:val="center"/>
        <w:rPr>
          <w:rFonts w:ascii="Times New Roman" w:hAnsi="Times New Roman" w:cs="Times New Roman"/>
          <w:b/>
          <w:sz w:val="20"/>
          <w:szCs w:val="20"/>
        </w:rPr>
      </w:pPr>
      <w:r w:rsidRPr="00E9411C">
        <w:rPr>
          <w:rFonts w:ascii="Times New Roman" w:hAnsi="Times New Roman" w:cs="Times New Roman"/>
          <w:b/>
          <w:sz w:val="20"/>
          <w:szCs w:val="20"/>
        </w:rPr>
        <w:t>Приложение к извещению об осуществлении закупки</w:t>
      </w:r>
    </w:p>
    <w:p w:rsidR="006C75FE" w:rsidRPr="00E9411C" w:rsidRDefault="006C75FE" w:rsidP="00E9411C">
      <w:pPr>
        <w:jc w:val="center"/>
        <w:rPr>
          <w:rFonts w:ascii="Times New Roman" w:hAnsi="Times New Roman" w:cs="Times New Roman"/>
          <w:b/>
          <w:sz w:val="20"/>
          <w:szCs w:val="20"/>
        </w:rPr>
      </w:pPr>
      <w:r w:rsidRPr="006C75FE">
        <w:rPr>
          <w:rFonts w:ascii="Times New Roman" w:hAnsi="Times New Roman" w:cs="Times New Roman"/>
          <w:b/>
          <w:sz w:val="20"/>
          <w:szCs w:val="20"/>
        </w:rPr>
        <w:t>Для у</w:t>
      </w:r>
      <w:r w:rsidR="001C2378">
        <w:rPr>
          <w:rFonts w:ascii="Times New Roman" w:hAnsi="Times New Roman" w:cs="Times New Roman"/>
          <w:b/>
          <w:sz w:val="20"/>
          <w:szCs w:val="20"/>
        </w:rPr>
        <w:t>частия</w:t>
      </w:r>
      <w:r w:rsidRPr="006C75FE">
        <w:rPr>
          <w:rFonts w:ascii="Times New Roman" w:hAnsi="Times New Roman" w:cs="Times New Roman"/>
          <w:b/>
          <w:sz w:val="20"/>
          <w:szCs w:val="20"/>
        </w:rPr>
        <w:t xml:space="preserve"> в </w:t>
      </w:r>
      <w:r w:rsidR="00151C4E">
        <w:rPr>
          <w:rFonts w:ascii="Times New Roman" w:hAnsi="Times New Roman" w:cs="Times New Roman"/>
          <w:b/>
          <w:sz w:val="20"/>
          <w:szCs w:val="20"/>
        </w:rPr>
        <w:t>электронном аукционе</w:t>
      </w:r>
      <w:r w:rsidRPr="006C75FE">
        <w:rPr>
          <w:rFonts w:ascii="Times New Roman" w:hAnsi="Times New Roman" w:cs="Times New Roman"/>
          <w:b/>
          <w:sz w:val="20"/>
          <w:szCs w:val="20"/>
        </w:rPr>
        <w:t xml:space="preserve"> заявка на у</w:t>
      </w:r>
      <w:r w:rsidR="001C2378">
        <w:rPr>
          <w:rFonts w:ascii="Times New Roman" w:hAnsi="Times New Roman" w:cs="Times New Roman"/>
          <w:b/>
          <w:sz w:val="20"/>
          <w:szCs w:val="20"/>
        </w:rPr>
        <w:t>части</w:t>
      </w:r>
      <w:r w:rsidRPr="006C75FE">
        <w:rPr>
          <w:rFonts w:ascii="Times New Roman" w:hAnsi="Times New Roman" w:cs="Times New Roman"/>
          <w:b/>
          <w:sz w:val="20"/>
          <w:szCs w:val="20"/>
        </w:rPr>
        <w:t>е в закупке, если иное не предусмотрено ФЗ</w:t>
      </w:r>
      <w:r w:rsidR="001C2378">
        <w:rPr>
          <w:rFonts w:ascii="Times New Roman" w:hAnsi="Times New Roman" w:cs="Times New Roman"/>
          <w:b/>
          <w:sz w:val="20"/>
          <w:szCs w:val="20"/>
        </w:rPr>
        <w:t>-44</w:t>
      </w:r>
      <w:r w:rsidRPr="006C75FE">
        <w:rPr>
          <w:rFonts w:ascii="Times New Roman" w:hAnsi="Times New Roman" w:cs="Times New Roman"/>
          <w:b/>
          <w:sz w:val="20"/>
          <w:szCs w:val="20"/>
        </w:rPr>
        <w:t xml:space="preserve">, </w:t>
      </w:r>
      <w:r w:rsidR="00151C4E">
        <w:rPr>
          <w:rFonts w:ascii="Times New Roman" w:hAnsi="Times New Roman" w:cs="Times New Roman"/>
          <w:b/>
          <w:sz w:val="20"/>
          <w:szCs w:val="20"/>
        </w:rPr>
        <w:t xml:space="preserve">с учетом статьи 49 ФЗ-44, </w:t>
      </w:r>
      <w:r w:rsidRPr="006C75FE">
        <w:rPr>
          <w:rFonts w:ascii="Times New Roman" w:hAnsi="Times New Roman" w:cs="Times New Roman"/>
          <w:b/>
          <w:sz w:val="20"/>
          <w:szCs w:val="20"/>
        </w:rPr>
        <w:t>должна содержать:</w:t>
      </w:r>
    </w:p>
    <w:tbl>
      <w:tblPr>
        <w:tblStyle w:val="a3"/>
        <w:tblW w:w="0" w:type="auto"/>
        <w:tblLook w:val="04A0" w:firstRow="1" w:lastRow="0" w:firstColumn="1" w:lastColumn="0" w:noHBand="0" w:noVBand="1"/>
      </w:tblPr>
      <w:tblGrid>
        <w:gridCol w:w="466"/>
        <w:gridCol w:w="4110"/>
        <w:gridCol w:w="352"/>
        <w:gridCol w:w="4462"/>
      </w:tblGrid>
      <w:tr w:rsidR="00E43946" w:rsidTr="000A37CB">
        <w:tc>
          <w:tcPr>
            <w:tcW w:w="9390" w:type="dxa"/>
            <w:gridSpan w:val="4"/>
            <w:shd w:val="clear" w:color="auto" w:fill="92D050"/>
          </w:tcPr>
          <w:p w:rsidR="00E43946" w:rsidRPr="006C75FE" w:rsidRDefault="00E43946" w:rsidP="00E43946">
            <w:pPr>
              <w:jc w:val="center"/>
              <w:rPr>
                <w:rFonts w:ascii="Times New Roman" w:hAnsi="Times New Roman" w:cs="Times New Roman"/>
                <w:b/>
                <w:sz w:val="20"/>
                <w:szCs w:val="20"/>
              </w:rPr>
            </w:pPr>
            <w:r w:rsidRPr="00E43946">
              <w:rPr>
                <w:rFonts w:ascii="Times New Roman" w:hAnsi="Times New Roman" w:cs="Times New Roman"/>
                <w:b/>
                <w:sz w:val="20"/>
                <w:szCs w:val="20"/>
              </w:rPr>
              <w:t>Раздел 1</w:t>
            </w:r>
            <w:r>
              <w:rPr>
                <w:rFonts w:ascii="Times New Roman" w:hAnsi="Times New Roman" w:cs="Times New Roman"/>
                <w:b/>
                <w:sz w:val="20"/>
                <w:szCs w:val="20"/>
              </w:rPr>
              <w:t>. И</w:t>
            </w:r>
            <w:r w:rsidRPr="006C75FE">
              <w:rPr>
                <w:rFonts w:ascii="Times New Roman" w:hAnsi="Times New Roman" w:cs="Times New Roman"/>
                <w:b/>
                <w:sz w:val="20"/>
                <w:szCs w:val="20"/>
              </w:rPr>
              <w:t>нформация и документы об участнике закупки:</w:t>
            </w:r>
          </w:p>
        </w:tc>
      </w:tr>
      <w:tr w:rsidR="006C75FE" w:rsidTr="000A37CB">
        <w:tc>
          <w:tcPr>
            <w:tcW w:w="466" w:type="dxa"/>
          </w:tcPr>
          <w:p w:rsidR="006C75FE" w:rsidRDefault="00E43946" w:rsidP="00633DEB">
            <w:pPr>
              <w:jc w:val="both"/>
              <w:rPr>
                <w:rFonts w:ascii="Times New Roman" w:hAnsi="Times New Roman" w:cs="Times New Roman"/>
                <w:sz w:val="20"/>
                <w:szCs w:val="20"/>
              </w:rPr>
            </w:pPr>
            <w:r>
              <w:rPr>
                <w:rFonts w:ascii="Times New Roman" w:hAnsi="Times New Roman" w:cs="Times New Roman"/>
                <w:sz w:val="20"/>
                <w:szCs w:val="20"/>
              </w:rPr>
              <w:t>1</w:t>
            </w:r>
          </w:p>
        </w:tc>
        <w:tc>
          <w:tcPr>
            <w:tcW w:w="8924" w:type="dxa"/>
            <w:gridSpan w:val="3"/>
          </w:tcPr>
          <w:p w:rsidR="006C75FE" w:rsidRPr="00BD5B68" w:rsidRDefault="001C2378" w:rsidP="001C2378">
            <w:pPr>
              <w:jc w:val="both"/>
              <w:rPr>
                <w:rFonts w:ascii="Times New Roman" w:hAnsi="Times New Roman" w:cs="Times New Roman"/>
                <w:sz w:val="20"/>
                <w:szCs w:val="20"/>
              </w:rPr>
            </w:pPr>
            <w:r>
              <w:rPr>
                <w:rFonts w:ascii="Times New Roman" w:hAnsi="Times New Roman" w:cs="Times New Roman"/>
                <w:sz w:val="20"/>
                <w:szCs w:val="20"/>
              </w:rPr>
              <w:t>Р</w:t>
            </w:r>
            <w:r w:rsidR="006C75FE" w:rsidRPr="006C75FE">
              <w:rPr>
                <w:rFonts w:ascii="Times New Roman" w:hAnsi="Times New Roman" w:cs="Times New Roman"/>
                <w:sz w:val="20"/>
                <w:szCs w:val="20"/>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w:t>
            </w:r>
            <w:r>
              <w:rPr>
                <w:rFonts w:ascii="Times New Roman" w:hAnsi="Times New Roman" w:cs="Times New Roman"/>
                <w:sz w:val="20"/>
                <w:szCs w:val="20"/>
              </w:rPr>
              <w:t>частие</w:t>
            </w:r>
            <w:r w:rsidR="006C75FE" w:rsidRPr="006C75FE">
              <w:rPr>
                <w:rFonts w:ascii="Times New Roman" w:hAnsi="Times New Roman" w:cs="Times New Roman"/>
                <w:sz w:val="20"/>
                <w:szCs w:val="20"/>
              </w:rPr>
              <w:t xml:space="preserve"> в закупке, обеспечения исполнения кон</w:t>
            </w:r>
            <w:r>
              <w:rPr>
                <w:rFonts w:ascii="Times New Roman" w:hAnsi="Times New Roman" w:cs="Times New Roman"/>
                <w:sz w:val="20"/>
                <w:szCs w:val="20"/>
              </w:rPr>
              <w:t>тракта является крупной сделкой</w:t>
            </w:r>
          </w:p>
        </w:tc>
      </w:tr>
      <w:tr w:rsidR="006C75FE" w:rsidTr="000A37CB">
        <w:tc>
          <w:tcPr>
            <w:tcW w:w="466" w:type="dxa"/>
          </w:tcPr>
          <w:p w:rsidR="006C75FE" w:rsidRDefault="00633DEB" w:rsidP="00633DEB">
            <w:pPr>
              <w:jc w:val="both"/>
              <w:rPr>
                <w:rFonts w:ascii="Times New Roman" w:hAnsi="Times New Roman" w:cs="Times New Roman"/>
                <w:sz w:val="20"/>
                <w:szCs w:val="20"/>
              </w:rPr>
            </w:pPr>
            <w:r>
              <w:rPr>
                <w:rFonts w:ascii="Times New Roman" w:hAnsi="Times New Roman" w:cs="Times New Roman"/>
                <w:sz w:val="20"/>
                <w:szCs w:val="20"/>
              </w:rPr>
              <w:t>2</w:t>
            </w:r>
          </w:p>
        </w:tc>
        <w:tc>
          <w:tcPr>
            <w:tcW w:w="8924" w:type="dxa"/>
            <w:gridSpan w:val="3"/>
          </w:tcPr>
          <w:p w:rsidR="006C75FE" w:rsidRPr="00BD5B68" w:rsidRDefault="001C2378" w:rsidP="001C2378">
            <w:pPr>
              <w:jc w:val="both"/>
              <w:rPr>
                <w:rFonts w:ascii="Times New Roman" w:hAnsi="Times New Roman" w:cs="Times New Roman"/>
                <w:sz w:val="20"/>
                <w:szCs w:val="20"/>
              </w:rPr>
            </w:pPr>
            <w:r>
              <w:rPr>
                <w:rFonts w:ascii="Times New Roman" w:hAnsi="Times New Roman" w:cs="Times New Roman"/>
                <w:sz w:val="20"/>
                <w:szCs w:val="20"/>
              </w:rPr>
              <w:t>Д</w:t>
            </w:r>
            <w:r w:rsidR="006C75FE" w:rsidRPr="006C75FE">
              <w:rPr>
                <w:rFonts w:ascii="Times New Roman" w:hAnsi="Times New Roman" w:cs="Times New Roman"/>
                <w:sz w:val="20"/>
                <w:szCs w:val="20"/>
              </w:rPr>
              <w:t xml:space="preserve">екларация о соответствии участника закупки требованиям, установленным </w:t>
            </w:r>
            <w:r>
              <w:rPr>
                <w:rFonts w:ascii="Times New Roman" w:hAnsi="Times New Roman" w:cs="Times New Roman"/>
                <w:sz w:val="20"/>
                <w:szCs w:val="20"/>
              </w:rPr>
              <w:t>п.3-</w:t>
            </w:r>
            <w:r w:rsidR="006C75FE" w:rsidRPr="006C75FE">
              <w:rPr>
                <w:rFonts w:ascii="Times New Roman" w:hAnsi="Times New Roman" w:cs="Times New Roman"/>
                <w:sz w:val="20"/>
                <w:szCs w:val="20"/>
              </w:rPr>
              <w:t>5,</w:t>
            </w:r>
            <w:r>
              <w:rPr>
                <w:rFonts w:ascii="Times New Roman" w:hAnsi="Times New Roman" w:cs="Times New Roman"/>
                <w:sz w:val="20"/>
                <w:szCs w:val="20"/>
              </w:rPr>
              <w:t>7-</w:t>
            </w:r>
            <w:r w:rsidR="006C75FE" w:rsidRPr="006C75FE">
              <w:rPr>
                <w:rFonts w:ascii="Times New Roman" w:hAnsi="Times New Roman" w:cs="Times New Roman"/>
                <w:sz w:val="20"/>
                <w:szCs w:val="20"/>
              </w:rPr>
              <w:t xml:space="preserve">11 </w:t>
            </w:r>
            <w:r>
              <w:rPr>
                <w:rFonts w:ascii="Times New Roman" w:hAnsi="Times New Roman" w:cs="Times New Roman"/>
                <w:sz w:val="20"/>
                <w:szCs w:val="20"/>
              </w:rPr>
              <w:t>ч.</w:t>
            </w:r>
            <w:r w:rsidR="006C75FE" w:rsidRPr="006C75FE">
              <w:rPr>
                <w:rFonts w:ascii="Times New Roman" w:hAnsi="Times New Roman" w:cs="Times New Roman"/>
                <w:sz w:val="20"/>
                <w:szCs w:val="20"/>
              </w:rPr>
              <w:t xml:space="preserve">1 </w:t>
            </w:r>
            <w:r>
              <w:rPr>
                <w:rFonts w:ascii="Times New Roman" w:hAnsi="Times New Roman" w:cs="Times New Roman"/>
                <w:sz w:val="20"/>
                <w:szCs w:val="20"/>
              </w:rPr>
              <w:t>ст.</w:t>
            </w:r>
            <w:r w:rsidR="006C75FE">
              <w:rPr>
                <w:rFonts w:ascii="Times New Roman" w:hAnsi="Times New Roman" w:cs="Times New Roman"/>
                <w:sz w:val="20"/>
                <w:szCs w:val="20"/>
              </w:rPr>
              <w:t xml:space="preserve">31 </w:t>
            </w:r>
            <w:r w:rsidRPr="006C75FE">
              <w:rPr>
                <w:rFonts w:ascii="Times New Roman" w:hAnsi="Times New Roman" w:cs="Times New Roman"/>
                <w:sz w:val="20"/>
                <w:szCs w:val="20"/>
              </w:rPr>
              <w:t>ФЗ</w:t>
            </w:r>
            <w:r>
              <w:rPr>
                <w:rFonts w:ascii="Times New Roman" w:hAnsi="Times New Roman" w:cs="Times New Roman"/>
                <w:sz w:val="20"/>
                <w:szCs w:val="20"/>
              </w:rPr>
              <w:t>-44</w:t>
            </w:r>
          </w:p>
        </w:tc>
      </w:tr>
      <w:tr w:rsidR="006C75FE" w:rsidTr="000A37CB">
        <w:tc>
          <w:tcPr>
            <w:tcW w:w="466" w:type="dxa"/>
          </w:tcPr>
          <w:p w:rsidR="006C75FE" w:rsidRDefault="00633DEB" w:rsidP="00E9411C">
            <w:pPr>
              <w:jc w:val="both"/>
              <w:rPr>
                <w:rFonts w:ascii="Times New Roman" w:hAnsi="Times New Roman" w:cs="Times New Roman"/>
                <w:sz w:val="20"/>
                <w:szCs w:val="20"/>
              </w:rPr>
            </w:pPr>
            <w:r>
              <w:rPr>
                <w:rFonts w:ascii="Times New Roman" w:hAnsi="Times New Roman" w:cs="Times New Roman"/>
                <w:sz w:val="20"/>
                <w:szCs w:val="20"/>
              </w:rPr>
              <w:t>3</w:t>
            </w:r>
          </w:p>
        </w:tc>
        <w:tc>
          <w:tcPr>
            <w:tcW w:w="8924" w:type="dxa"/>
            <w:gridSpan w:val="3"/>
          </w:tcPr>
          <w:p w:rsidR="006C75FE" w:rsidRPr="00BD5B68" w:rsidRDefault="003761F4" w:rsidP="003761F4">
            <w:pPr>
              <w:jc w:val="both"/>
              <w:rPr>
                <w:rFonts w:ascii="Times New Roman" w:hAnsi="Times New Roman" w:cs="Times New Roman"/>
                <w:sz w:val="20"/>
                <w:szCs w:val="20"/>
              </w:rPr>
            </w:pPr>
            <w:r>
              <w:rPr>
                <w:rFonts w:ascii="Times New Roman" w:hAnsi="Times New Roman" w:cs="Times New Roman"/>
                <w:sz w:val="20"/>
                <w:szCs w:val="20"/>
              </w:rPr>
              <w:t>Р</w:t>
            </w:r>
            <w:r w:rsidR="006C75FE" w:rsidRPr="006C75FE">
              <w:rPr>
                <w:rFonts w:ascii="Times New Roman" w:hAnsi="Times New Roman" w:cs="Times New Roman"/>
                <w:sz w:val="20"/>
                <w:szCs w:val="20"/>
              </w:rPr>
              <w:t>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w:t>
            </w:r>
            <w:r>
              <w:rPr>
                <w:rFonts w:ascii="Times New Roman" w:hAnsi="Times New Roman" w:cs="Times New Roman"/>
                <w:sz w:val="20"/>
                <w:szCs w:val="20"/>
              </w:rPr>
              <w:t>ется после заключения контракта</w:t>
            </w:r>
          </w:p>
        </w:tc>
      </w:tr>
      <w:tr w:rsidR="006C75FE" w:rsidTr="000A37CB">
        <w:tc>
          <w:tcPr>
            <w:tcW w:w="466" w:type="dxa"/>
          </w:tcPr>
          <w:p w:rsidR="006C75FE" w:rsidRDefault="00633DEB" w:rsidP="00E9411C">
            <w:pPr>
              <w:jc w:val="both"/>
              <w:rPr>
                <w:rFonts w:ascii="Times New Roman" w:hAnsi="Times New Roman" w:cs="Times New Roman"/>
                <w:sz w:val="20"/>
                <w:szCs w:val="20"/>
              </w:rPr>
            </w:pPr>
            <w:bookmarkStart w:id="0" w:name="_GoBack"/>
            <w:bookmarkEnd w:id="0"/>
            <w:r>
              <w:rPr>
                <w:rFonts w:ascii="Times New Roman" w:hAnsi="Times New Roman" w:cs="Times New Roman"/>
                <w:sz w:val="20"/>
                <w:szCs w:val="20"/>
              </w:rPr>
              <w:t>4</w:t>
            </w:r>
          </w:p>
        </w:tc>
        <w:tc>
          <w:tcPr>
            <w:tcW w:w="4110" w:type="dxa"/>
            <w:shd w:val="clear" w:color="auto" w:fill="FFFF00"/>
          </w:tcPr>
          <w:p w:rsidR="006C75FE" w:rsidRDefault="00B95394" w:rsidP="003761F4">
            <w:pPr>
              <w:jc w:val="both"/>
              <w:rPr>
                <w:rFonts w:ascii="Times New Roman" w:hAnsi="Times New Roman" w:cs="Times New Roman"/>
                <w:sz w:val="20"/>
                <w:szCs w:val="20"/>
              </w:rPr>
            </w:pPr>
            <w:r>
              <w:rPr>
                <w:rFonts w:ascii="Times New Roman" w:hAnsi="Times New Roman" w:cs="Times New Roman"/>
                <w:sz w:val="20"/>
                <w:szCs w:val="20"/>
              </w:rPr>
              <w:t>Д</w:t>
            </w:r>
            <w:r w:rsidR="006C75FE" w:rsidRPr="006C75FE">
              <w:rPr>
                <w:rFonts w:ascii="Times New Roman" w:hAnsi="Times New Roman" w:cs="Times New Roman"/>
                <w:sz w:val="20"/>
                <w:szCs w:val="20"/>
              </w:rPr>
              <w:t xml:space="preserve">окументы, подтверждающие соответствие участника закупки требованиям, установленным </w:t>
            </w:r>
            <w:r w:rsidR="001C2378">
              <w:rPr>
                <w:rFonts w:ascii="Times New Roman" w:hAnsi="Times New Roman" w:cs="Times New Roman"/>
                <w:sz w:val="20"/>
                <w:szCs w:val="20"/>
              </w:rPr>
              <w:t>п.</w:t>
            </w:r>
            <w:r w:rsidR="006C75FE" w:rsidRPr="006C75FE">
              <w:rPr>
                <w:rFonts w:ascii="Times New Roman" w:hAnsi="Times New Roman" w:cs="Times New Roman"/>
                <w:sz w:val="20"/>
                <w:szCs w:val="20"/>
              </w:rPr>
              <w:t xml:space="preserve">1 </w:t>
            </w:r>
            <w:r w:rsidR="001C2378">
              <w:rPr>
                <w:rFonts w:ascii="Times New Roman" w:hAnsi="Times New Roman" w:cs="Times New Roman"/>
                <w:sz w:val="20"/>
                <w:szCs w:val="20"/>
              </w:rPr>
              <w:t>ч.</w:t>
            </w:r>
            <w:r w:rsidR="006C75FE" w:rsidRPr="006C75FE">
              <w:rPr>
                <w:rFonts w:ascii="Times New Roman" w:hAnsi="Times New Roman" w:cs="Times New Roman"/>
                <w:sz w:val="20"/>
                <w:szCs w:val="20"/>
              </w:rPr>
              <w:t xml:space="preserve"> 1 </w:t>
            </w:r>
            <w:r w:rsidR="001C2378">
              <w:rPr>
                <w:rFonts w:ascii="Times New Roman" w:hAnsi="Times New Roman" w:cs="Times New Roman"/>
                <w:sz w:val="20"/>
                <w:szCs w:val="20"/>
              </w:rPr>
              <w:t>ст.</w:t>
            </w:r>
            <w:r w:rsidR="006C75FE" w:rsidRPr="006C75FE">
              <w:rPr>
                <w:rFonts w:ascii="Times New Roman" w:hAnsi="Times New Roman" w:cs="Times New Roman"/>
                <w:sz w:val="20"/>
                <w:szCs w:val="20"/>
              </w:rPr>
              <w:t xml:space="preserve"> </w:t>
            </w:r>
            <w:r>
              <w:rPr>
                <w:rFonts w:ascii="Times New Roman" w:hAnsi="Times New Roman" w:cs="Times New Roman"/>
                <w:sz w:val="20"/>
                <w:szCs w:val="20"/>
              </w:rPr>
              <w:t xml:space="preserve">31 </w:t>
            </w:r>
            <w:r w:rsidR="003761F4" w:rsidRPr="006C75FE">
              <w:rPr>
                <w:rFonts w:ascii="Times New Roman" w:hAnsi="Times New Roman" w:cs="Times New Roman"/>
                <w:sz w:val="20"/>
                <w:szCs w:val="20"/>
              </w:rPr>
              <w:t>ФЗ</w:t>
            </w:r>
            <w:r w:rsidR="003761F4">
              <w:rPr>
                <w:rFonts w:ascii="Times New Roman" w:hAnsi="Times New Roman" w:cs="Times New Roman"/>
                <w:sz w:val="20"/>
                <w:szCs w:val="20"/>
              </w:rPr>
              <w:t>-44</w:t>
            </w:r>
          </w:p>
        </w:tc>
        <w:tc>
          <w:tcPr>
            <w:tcW w:w="4814" w:type="dxa"/>
            <w:gridSpan w:val="2"/>
            <w:shd w:val="clear" w:color="auto" w:fill="FFFF00"/>
          </w:tcPr>
          <w:p w:rsidR="006C75FE" w:rsidRPr="00BD5B68" w:rsidRDefault="00C96B5B" w:rsidP="00BD5B68">
            <w:pPr>
              <w:jc w:val="both"/>
              <w:rPr>
                <w:rFonts w:ascii="Times New Roman" w:hAnsi="Times New Roman" w:cs="Times New Roman"/>
                <w:sz w:val="20"/>
                <w:szCs w:val="20"/>
              </w:rPr>
            </w:pPr>
            <w:r>
              <w:rPr>
                <w:rFonts w:ascii="Times New Roman" w:hAnsi="Times New Roman" w:cs="Times New Roman"/>
                <w:sz w:val="20"/>
                <w:szCs w:val="20"/>
              </w:rPr>
              <w:t>Не установлено</w:t>
            </w:r>
          </w:p>
        </w:tc>
      </w:tr>
      <w:tr w:rsidR="006C75FE" w:rsidTr="000A37CB">
        <w:tc>
          <w:tcPr>
            <w:tcW w:w="466" w:type="dxa"/>
          </w:tcPr>
          <w:p w:rsidR="006C75FE" w:rsidRDefault="00633DEB" w:rsidP="00E9411C">
            <w:pPr>
              <w:jc w:val="both"/>
              <w:rPr>
                <w:rFonts w:ascii="Times New Roman" w:hAnsi="Times New Roman" w:cs="Times New Roman"/>
                <w:sz w:val="20"/>
                <w:szCs w:val="20"/>
              </w:rPr>
            </w:pPr>
            <w:r>
              <w:rPr>
                <w:rFonts w:ascii="Times New Roman" w:hAnsi="Times New Roman" w:cs="Times New Roman"/>
                <w:sz w:val="20"/>
                <w:szCs w:val="20"/>
              </w:rPr>
              <w:t>5</w:t>
            </w:r>
          </w:p>
        </w:tc>
        <w:tc>
          <w:tcPr>
            <w:tcW w:w="4110" w:type="dxa"/>
            <w:shd w:val="clear" w:color="auto" w:fill="FFFF00"/>
          </w:tcPr>
          <w:p w:rsidR="006C75FE" w:rsidRDefault="00B95394" w:rsidP="003761F4">
            <w:pPr>
              <w:jc w:val="both"/>
              <w:rPr>
                <w:rFonts w:ascii="Times New Roman" w:hAnsi="Times New Roman" w:cs="Times New Roman"/>
                <w:sz w:val="20"/>
                <w:szCs w:val="20"/>
              </w:rPr>
            </w:pPr>
            <w:r>
              <w:rPr>
                <w:rFonts w:ascii="Times New Roman" w:hAnsi="Times New Roman" w:cs="Times New Roman"/>
                <w:sz w:val="20"/>
                <w:szCs w:val="20"/>
              </w:rPr>
              <w:t>Д</w:t>
            </w:r>
            <w:r w:rsidRPr="006C75FE">
              <w:rPr>
                <w:rFonts w:ascii="Times New Roman" w:hAnsi="Times New Roman" w:cs="Times New Roman"/>
                <w:sz w:val="20"/>
                <w:szCs w:val="20"/>
              </w:rPr>
              <w:t xml:space="preserve">окументы, подтверждающие соответствие участника закупки дополнительным требованиям, установленным в соответствии с </w:t>
            </w:r>
            <w:r w:rsidR="001C2378">
              <w:rPr>
                <w:rFonts w:ascii="Times New Roman" w:hAnsi="Times New Roman" w:cs="Times New Roman"/>
                <w:sz w:val="20"/>
                <w:szCs w:val="20"/>
              </w:rPr>
              <w:t>ч.</w:t>
            </w:r>
            <w:r w:rsidRPr="006C75FE">
              <w:rPr>
                <w:rFonts w:ascii="Times New Roman" w:hAnsi="Times New Roman" w:cs="Times New Roman"/>
                <w:sz w:val="20"/>
                <w:szCs w:val="20"/>
              </w:rPr>
              <w:t xml:space="preserve">2 </w:t>
            </w:r>
            <w:r w:rsidR="001C2378">
              <w:rPr>
                <w:rFonts w:ascii="Times New Roman" w:hAnsi="Times New Roman" w:cs="Times New Roman"/>
                <w:sz w:val="20"/>
                <w:szCs w:val="20"/>
              </w:rPr>
              <w:t>ст.</w:t>
            </w:r>
            <w:r w:rsidRPr="006C75FE">
              <w:rPr>
                <w:rFonts w:ascii="Times New Roman" w:hAnsi="Times New Roman" w:cs="Times New Roman"/>
                <w:sz w:val="20"/>
                <w:szCs w:val="20"/>
              </w:rPr>
              <w:t xml:space="preserve">31 </w:t>
            </w:r>
            <w:r w:rsidR="003761F4" w:rsidRPr="006C75FE">
              <w:rPr>
                <w:rFonts w:ascii="Times New Roman" w:hAnsi="Times New Roman" w:cs="Times New Roman"/>
                <w:sz w:val="20"/>
                <w:szCs w:val="20"/>
              </w:rPr>
              <w:t>ФЗ</w:t>
            </w:r>
            <w:r w:rsidR="003761F4">
              <w:rPr>
                <w:rFonts w:ascii="Times New Roman" w:hAnsi="Times New Roman" w:cs="Times New Roman"/>
                <w:sz w:val="20"/>
                <w:szCs w:val="20"/>
              </w:rPr>
              <w:t xml:space="preserve">-44, </w:t>
            </w:r>
            <w:r w:rsidRPr="006C75FE">
              <w:rPr>
                <w:rFonts w:ascii="Times New Roman" w:hAnsi="Times New Roman" w:cs="Times New Roman"/>
                <w:sz w:val="20"/>
                <w:szCs w:val="20"/>
              </w:rPr>
              <w:t xml:space="preserve">если иное не предусмотрено </w:t>
            </w:r>
            <w:r w:rsidR="003761F4" w:rsidRPr="006C75FE">
              <w:rPr>
                <w:rFonts w:ascii="Times New Roman" w:hAnsi="Times New Roman" w:cs="Times New Roman"/>
                <w:sz w:val="20"/>
                <w:szCs w:val="20"/>
              </w:rPr>
              <w:t>ФЗ</w:t>
            </w:r>
            <w:r w:rsidR="003761F4">
              <w:rPr>
                <w:rFonts w:ascii="Times New Roman" w:hAnsi="Times New Roman" w:cs="Times New Roman"/>
                <w:sz w:val="20"/>
                <w:szCs w:val="20"/>
              </w:rPr>
              <w:t>-44</w:t>
            </w:r>
          </w:p>
        </w:tc>
        <w:tc>
          <w:tcPr>
            <w:tcW w:w="4814" w:type="dxa"/>
            <w:gridSpan w:val="2"/>
            <w:shd w:val="clear" w:color="auto" w:fill="FFFF00"/>
          </w:tcPr>
          <w:p w:rsidR="00E37F98" w:rsidRPr="00E37F98" w:rsidRDefault="00F6198F" w:rsidP="00E37F98">
            <w:pPr>
              <w:rPr>
                <w:rFonts w:ascii="Times New Roman" w:eastAsia="Times New Roman" w:hAnsi="Times New Roman" w:cs="Times New Roman"/>
                <w:sz w:val="20"/>
                <w:szCs w:val="20"/>
                <w:lang w:eastAsia="ru-RU"/>
              </w:rPr>
            </w:pPr>
            <w:r>
              <w:rPr>
                <w:rFonts w:ascii="Times New Roman" w:hAnsi="Times New Roman" w:cs="Times New Roman"/>
                <w:sz w:val="20"/>
                <w:szCs w:val="20"/>
              </w:rPr>
              <w:t>А</w:t>
            </w:r>
            <w:r w:rsidR="00E37F98">
              <w:rPr>
                <w:rFonts w:ascii="Times New Roman" w:hAnsi="Times New Roman" w:cs="Times New Roman"/>
                <w:sz w:val="20"/>
                <w:szCs w:val="20"/>
              </w:rPr>
              <w:t xml:space="preserve">) </w:t>
            </w:r>
            <w:r w:rsidR="00E37F98" w:rsidRPr="00E37F98">
              <w:rPr>
                <w:rFonts w:ascii="Times New Roman" w:hAnsi="Times New Roman" w:cs="Times New Roman"/>
                <w:sz w:val="20"/>
                <w:szCs w:val="20"/>
              </w:rPr>
              <w:t>в случае наличия опыта</w:t>
            </w:r>
            <w:r w:rsidR="00E37F98">
              <w:rPr>
                <w:rFonts w:ascii="Times New Roman" w:hAnsi="Times New Roman" w:cs="Times New Roman"/>
                <w:sz w:val="20"/>
                <w:szCs w:val="20"/>
              </w:rPr>
              <w:t xml:space="preserve"> </w:t>
            </w:r>
            <w:r w:rsidR="00E37F98" w:rsidRPr="00E37F98">
              <w:rPr>
                <w:rFonts w:ascii="Times New Roman" w:eastAsia="Times New Roman" w:hAnsi="Times New Roman" w:cs="Times New Roman"/>
                <w:sz w:val="20"/>
                <w:szCs w:val="20"/>
                <w:lang w:eastAsia="ru-RU"/>
              </w:rPr>
              <w:t>исполнения договора, предусматривающего выполнение работ по ремонту, содержанию автомобильной дороги</w:t>
            </w:r>
            <w:r w:rsidR="00E37F98">
              <w:rPr>
                <w:rFonts w:ascii="Times New Roman" w:eastAsia="Times New Roman" w:hAnsi="Times New Roman" w:cs="Times New Roman"/>
                <w:sz w:val="20"/>
                <w:szCs w:val="20"/>
                <w:lang w:eastAsia="ru-RU"/>
              </w:rPr>
              <w:t xml:space="preserve"> и </w:t>
            </w:r>
            <w:r w:rsidR="00E37F98" w:rsidRPr="00E37F98">
              <w:rPr>
                <w:rFonts w:ascii="Times New Roman" w:eastAsia="Times New Roman" w:hAnsi="Times New Roman" w:cs="Times New Roman"/>
                <w:sz w:val="20"/>
                <w:szCs w:val="20"/>
                <w:lang w:eastAsia="ru-RU"/>
              </w:rPr>
              <w:t>опыта исполнения договора, предусматривающего выполнение работ по капитальному ремонту автомобильной дороги</w:t>
            </w:r>
            <w:r w:rsidR="00E37F98" w:rsidRPr="00E37F98">
              <w:rPr>
                <w:rFonts w:ascii="Times New Roman" w:hAnsi="Times New Roman" w:cs="Times New Roman"/>
                <w:sz w:val="20"/>
                <w:szCs w:val="20"/>
              </w:rPr>
              <w:t xml:space="preserve">: </w:t>
            </w:r>
          </w:p>
          <w:p w:rsidR="00E37F98" w:rsidRPr="00E37F98" w:rsidRDefault="00E37F98" w:rsidP="00E37F98">
            <w:pPr>
              <w:rPr>
                <w:rFonts w:ascii="Times New Roman" w:hAnsi="Times New Roman" w:cs="Times New Roman"/>
                <w:sz w:val="20"/>
                <w:szCs w:val="20"/>
              </w:rPr>
            </w:pPr>
            <w:r w:rsidRPr="00E37F98">
              <w:rPr>
                <w:rFonts w:ascii="Times New Roman" w:hAnsi="Times New Roman" w:cs="Times New Roman"/>
                <w:sz w:val="20"/>
                <w:szCs w:val="20"/>
              </w:rPr>
              <w:t xml:space="preserve">1) исполненный договор; </w:t>
            </w:r>
          </w:p>
          <w:p w:rsidR="00E37F98" w:rsidRDefault="00E37F98" w:rsidP="00E37F98">
            <w:pPr>
              <w:rPr>
                <w:rFonts w:ascii="Times New Roman" w:hAnsi="Times New Roman" w:cs="Times New Roman"/>
                <w:sz w:val="20"/>
                <w:szCs w:val="20"/>
              </w:rPr>
            </w:pPr>
            <w:r w:rsidRPr="00E37F98">
              <w:rPr>
                <w:rFonts w:ascii="Times New Roman" w:hAnsi="Times New Roman" w:cs="Times New Roman"/>
                <w:sz w:val="20"/>
                <w:szCs w:val="20"/>
              </w:rPr>
              <w:t xml:space="preserve">2) акт выполненных работ, подтверждающий цену выполненных работ. </w:t>
            </w:r>
          </w:p>
          <w:p w:rsidR="00E37F98" w:rsidRPr="00E37F98" w:rsidRDefault="00E37F98" w:rsidP="00E37F98">
            <w:pPr>
              <w:rPr>
                <w:rFonts w:ascii="Times New Roman" w:hAnsi="Times New Roman" w:cs="Times New Roman"/>
                <w:sz w:val="20"/>
                <w:szCs w:val="20"/>
              </w:rPr>
            </w:pPr>
          </w:p>
          <w:p w:rsidR="00E37F98" w:rsidRPr="00E37F98" w:rsidRDefault="00F6198F" w:rsidP="00E37F98">
            <w:pPr>
              <w:rPr>
                <w:rFonts w:ascii="Times New Roman" w:eastAsia="Times New Roman" w:hAnsi="Times New Roman" w:cs="Times New Roman"/>
                <w:sz w:val="20"/>
                <w:szCs w:val="20"/>
                <w:lang w:eastAsia="ru-RU"/>
              </w:rPr>
            </w:pPr>
            <w:r>
              <w:rPr>
                <w:rFonts w:ascii="Times New Roman" w:hAnsi="Times New Roman" w:cs="Times New Roman"/>
                <w:sz w:val="20"/>
                <w:szCs w:val="20"/>
              </w:rPr>
              <w:t>Б</w:t>
            </w:r>
            <w:proofErr w:type="gramStart"/>
            <w:r w:rsidR="00E37F98">
              <w:rPr>
                <w:rFonts w:ascii="Times New Roman" w:hAnsi="Times New Roman" w:cs="Times New Roman"/>
                <w:sz w:val="20"/>
                <w:szCs w:val="20"/>
              </w:rPr>
              <w:t xml:space="preserve">) </w:t>
            </w:r>
            <w:r w:rsidR="00E37F98" w:rsidRPr="00E37F98">
              <w:rPr>
                <w:rFonts w:ascii="Times New Roman" w:hAnsi="Times New Roman" w:cs="Times New Roman"/>
                <w:sz w:val="20"/>
                <w:szCs w:val="20"/>
              </w:rPr>
              <w:t>В</w:t>
            </w:r>
            <w:proofErr w:type="gramEnd"/>
            <w:r w:rsidR="00E37F98" w:rsidRPr="00E37F98">
              <w:rPr>
                <w:rFonts w:ascii="Times New Roman" w:hAnsi="Times New Roman" w:cs="Times New Roman"/>
                <w:sz w:val="20"/>
                <w:szCs w:val="20"/>
              </w:rPr>
              <w:t xml:space="preserve"> случае наличия опыта</w:t>
            </w:r>
            <w:r w:rsidR="00E37F98">
              <w:rPr>
                <w:rFonts w:ascii="Times New Roman" w:hAnsi="Times New Roman" w:cs="Times New Roman"/>
                <w:sz w:val="20"/>
                <w:szCs w:val="20"/>
              </w:rPr>
              <w:t xml:space="preserve"> </w:t>
            </w:r>
            <w:r w:rsidR="00E37F98" w:rsidRPr="00E37F98">
              <w:rPr>
                <w:rFonts w:ascii="Times New Roman" w:eastAsia="Times New Roman" w:hAnsi="Times New Roman" w:cs="Times New Roman"/>
                <w:sz w:val="20"/>
                <w:szCs w:val="20"/>
                <w:lang w:eastAsia="ru-RU"/>
              </w:rPr>
              <w:t>исполнения договора строительного подряда, предусматривающего выполнение работ по строительству, реконструкции автомобильной дороги</w:t>
            </w:r>
            <w:r w:rsidR="00E37F98" w:rsidRPr="00E37F98">
              <w:rPr>
                <w:rFonts w:ascii="Times New Roman" w:hAnsi="Times New Roman" w:cs="Times New Roman"/>
                <w:sz w:val="20"/>
                <w:szCs w:val="20"/>
              </w:rPr>
              <w:t xml:space="preserve">: </w:t>
            </w:r>
          </w:p>
          <w:p w:rsidR="00E37F98" w:rsidRPr="00E37F98" w:rsidRDefault="00E37F98" w:rsidP="00E37F98">
            <w:pPr>
              <w:rPr>
                <w:rFonts w:ascii="Times New Roman" w:hAnsi="Times New Roman" w:cs="Times New Roman"/>
                <w:sz w:val="20"/>
                <w:szCs w:val="20"/>
              </w:rPr>
            </w:pPr>
            <w:r w:rsidRPr="00E37F98">
              <w:rPr>
                <w:rFonts w:ascii="Times New Roman" w:hAnsi="Times New Roman" w:cs="Times New Roman"/>
                <w:sz w:val="20"/>
                <w:szCs w:val="20"/>
              </w:rPr>
              <w:t xml:space="preserve">1) исполненный договор; </w:t>
            </w:r>
          </w:p>
          <w:p w:rsidR="00E37F98" w:rsidRPr="00E37F98" w:rsidRDefault="00E37F98" w:rsidP="00E37F98">
            <w:pPr>
              <w:rPr>
                <w:rFonts w:ascii="Times New Roman" w:hAnsi="Times New Roman" w:cs="Times New Roman"/>
                <w:sz w:val="20"/>
                <w:szCs w:val="20"/>
              </w:rPr>
            </w:pPr>
            <w:r w:rsidRPr="00E37F98">
              <w:rPr>
                <w:rFonts w:ascii="Times New Roman" w:hAnsi="Times New Roman" w:cs="Times New Roman"/>
                <w:sz w:val="20"/>
                <w:szCs w:val="20"/>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 </w:t>
            </w:r>
          </w:p>
          <w:p w:rsidR="00E37F98" w:rsidRDefault="00E37F98" w:rsidP="00E37F98">
            <w:pPr>
              <w:rPr>
                <w:rFonts w:ascii="Times New Roman" w:hAnsi="Times New Roman" w:cs="Times New Roman"/>
                <w:sz w:val="20"/>
                <w:szCs w:val="20"/>
              </w:rPr>
            </w:pPr>
            <w:r w:rsidRPr="00E37F98">
              <w:rPr>
                <w:rFonts w:ascii="Times New Roman" w:hAnsi="Times New Roman" w:cs="Times New Roman"/>
                <w:sz w:val="20"/>
                <w:szCs w:val="20"/>
              </w:rPr>
              <w:t xml:space="preserve">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 </w:t>
            </w:r>
          </w:p>
          <w:p w:rsidR="00F6198F" w:rsidRPr="00E37F98" w:rsidRDefault="00F6198F" w:rsidP="00E37F98">
            <w:pPr>
              <w:rPr>
                <w:rFonts w:ascii="Times New Roman" w:hAnsi="Times New Roman" w:cs="Times New Roman"/>
                <w:sz w:val="20"/>
                <w:szCs w:val="20"/>
              </w:rPr>
            </w:pPr>
          </w:p>
          <w:p w:rsidR="00E37F98" w:rsidRPr="00F6198F" w:rsidRDefault="00F6198F" w:rsidP="00E37F98">
            <w:pPr>
              <w:rPr>
                <w:rFonts w:ascii="Times New Roman" w:eastAsia="Times New Roman" w:hAnsi="Times New Roman" w:cs="Times New Roman"/>
                <w:sz w:val="20"/>
                <w:szCs w:val="20"/>
                <w:lang w:eastAsia="ru-RU"/>
              </w:rPr>
            </w:pPr>
            <w:r>
              <w:rPr>
                <w:rFonts w:ascii="Times New Roman" w:hAnsi="Times New Roman" w:cs="Times New Roman"/>
                <w:sz w:val="20"/>
                <w:szCs w:val="20"/>
              </w:rPr>
              <w:t>В</w:t>
            </w:r>
            <w:proofErr w:type="gramStart"/>
            <w:r>
              <w:rPr>
                <w:rFonts w:ascii="Times New Roman" w:hAnsi="Times New Roman" w:cs="Times New Roman"/>
                <w:sz w:val="20"/>
                <w:szCs w:val="20"/>
              </w:rPr>
              <w:t xml:space="preserve">) </w:t>
            </w:r>
            <w:r w:rsidR="00E37F98" w:rsidRPr="00E37F98">
              <w:rPr>
                <w:rFonts w:ascii="Times New Roman" w:hAnsi="Times New Roman" w:cs="Times New Roman"/>
                <w:sz w:val="20"/>
                <w:szCs w:val="20"/>
              </w:rPr>
              <w:t>В</w:t>
            </w:r>
            <w:proofErr w:type="gramEnd"/>
            <w:r w:rsidR="00E37F98" w:rsidRPr="00E37F98">
              <w:rPr>
                <w:rFonts w:ascii="Times New Roman" w:hAnsi="Times New Roman" w:cs="Times New Roman"/>
                <w:sz w:val="20"/>
                <w:szCs w:val="20"/>
              </w:rPr>
              <w:t xml:space="preserve"> случае наличия опыта</w:t>
            </w:r>
            <w:r>
              <w:rPr>
                <w:rFonts w:ascii="Times New Roman" w:hAnsi="Times New Roman" w:cs="Times New Roman"/>
                <w:sz w:val="20"/>
                <w:szCs w:val="20"/>
              </w:rPr>
              <w:t xml:space="preserve"> </w:t>
            </w:r>
            <w:r w:rsidRPr="00F6198F">
              <w:rPr>
                <w:rFonts w:ascii="Times New Roman" w:eastAsia="Times New Roman" w:hAnsi="Times New Roman" w:cs="Times New Roman"/>
                <w:sz w:val="20"/>
                <w:szCs w:val="20"/>
                <w:lang w:eastAsia="ru-RU"/>
              </w:rPr>
              <w:t>выполнения участником закупки, являющимся застройщиком, работ по строительству, реконструкции автомобильной дороги</w:t>
            </w:r>
            <w:r w:rsidR="00E37F98" w:rsidRPr="00F6198F">
              <w:rPr>
                <w:rFonts w:ascii="Times New Roman" w:hAnsi="Times New Roman" w:cs="Times New Roman"/>
                <w:sz w:val="20"/>
                <w:szCs w:val="20"/>
              </w:rPr>
              <w:t xml:space="preserve">: </w:t>
            </w:r>
          </w:p>
          <w:p w:rsidR="00E37F98" w:rsidRPr="00E37F98" w:rsidRDefault="00E37F98" w:rsidP="00E37F98">
            <w:pPr>
              <w:rPr>
                <w:rFonts w:ascii="Times New Roman" w:hAnsi="Times New Roman" w:cs="Times New Roman"/>
                <w:sz w:val="20"/>
                <w:szCs w:val="20"/>
              </w:rPr>
            </w:pPr>
            <w:r w:rsidRPr="00E37F98">
              <w:rPr>
                <w:rFonts w:ascii="Times New Roman" w:hAnsi="Times New Roman" w:cs="Times New Roman"/>
                <w:sz w:val="20"/>
                <w:szCs w:val="20"/>
              </w:rPr>
              <w:t xml:space="preserve">1) раздел 11 "Смета на строительство объектов капитального строительства" проектной документации; </w:t>
            </w:r>
          </w:p>
          <w:p w:rsidR="00E37F98" w:rsidRPr="00E37F98" w:rsidRDefault="00E37F98" w:rsidP="00E37F98">
            <w:pPr>
              <w:rPr>
                <w:rFonts w:ascii="Times New Roman" w:hAnsi="Times New Roman" w:cs="Times New Roman"/>
                <w:sz w:val="20"/>
                <w:szCs w:val="20"/>
              </w:rPr>
            </w:pPr>
            <w:r w:rsidRPr="00E37F98">
              <w:rPr>
                <w:rFonts w:ascii="Times New Roman" w:hAnsi="Times New Roman" w:cs="Times New Roman"/>
                <w:sz w:val="20"/>
                <w:szCs w:val="20"/>
              </w:rPr>
              <w:t xml:space="preserve">2) разрешение на ввод объекта капитального строительства в эксплуатацию </w:t>
            </w:r>
          </w:p>
          <w:p w:rsidR="006C75FE" w:rsidRDefault="006C75FE" w:rsidP="00BD5B68">
            <w:pPr>
              <w:jc w:val="both"/>
              <w:rPr>
                <w:rFonts w:ascii="Times New Roman" w:hAnsi="Times New Roman" w:cs="Times New Roman"/>
                <w:sz w:val="20"/>
                <w:szCs w:val="20"/>
              </w:rPr>
            </w:pPr>
          </w:p>
          <w:p w:rsidR="00F6198F" w:rsidRPr="00F6198F" w:rsidRDefault="00F6198F" w:rsidP="00F6198F">
            <w:pPr>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При этом </w:t>
            </w:r>
            <w:r w:rsidRPr="00F6198F">
              <w:rPr>
                <w:rFonts w:ascii="Times New Roman" w:eastAsia="Times New Roman" w:hAnsi="Times New Roman" w:cs="Times New Roman"/>
                <w:sz w:val="20"/>
                <w:szCs w:val="20"/>
                <w:lang w:eastAsia="ru-RU"/>
              </w:rPr>
              <w:t xml:space="preserve">Цена выполненных работ по договорам, предусмотренным пунктами </w:t>
            </w:r>
            <w:r>
              <w:rPr>
                <w:rFonts w:ascii="Times New Roman" w:eastAsia="Times New Roman" w:hAnsi="Times New Roman" w:cs="Times New Roman"/>
                <w:sz w:val="20"/>
                <w:szCs w:val="20"/>
                <w:lang w:eastAsia="ru-RU"/>
              </w:rPr>
              <w:t>А</w:t>
            </w:r>
            <w:r w:rsidRPr="00F6198F">
              <w:rPr>
                <w:rFonts w:ascii="Times New Roman" w:eastAsia="Times New Roman" w:hAnsi="Times New Roman" w:cs="Times New Roman"/>
                <w:sz w:val="20"/>
                <w:szCs w:val="20"/>
                <w:lang w:eastAsia="ru-RU"/>
              </w:rPr>
              <w:t xml:space="preserve"> или </w:t>
            </w:r>
            <w:r>
              <w:rPr>
                <w:rFonts w:ascii="Times New Roman" w:eastAsia="Times New Roman" w:hAnsi="Times New Roman" w:cs="Times New Roman"/>
                <w:sz w:val="20"/>
                <w:szCs w:val="20"/>
                <w:lang w:eastAsia="ru-RU"/>
              </w:rPr>
              <w:t>Б</w:t>
            </w:r>
            <w:r w:rsidRPr="00F6198F">
              <w:rPr>
                <w:rFonts w:ascii="Times New Roman" w:eastAsia="Times New Roman" w:hAnsi="Times New Roman" w:cs="Times New Roman"/>
                <w:sz w:val="20"/>
                <w:szCs w:val="20"/>
                <w:lang w:eastAsia="ru-RU"/>
              </w:rPr>
              <w:t xml:space="preserve"> настояще</w:t>
            </w:r>
            <w:r>
              <w:rPr>
                <w:rFonts w:ascii="Times New Roman" w:eastAsia="Times New Roman" w:hAnsi="Times New Roman" w:cs="Times New Roman"/>
                <w:sz w:val="20"/>
                <w:szCs w:val="20"/>
                <w:lang w:eastAsia="ru-RU"/>
              </w:rPr>
              <w:t>го пункта</w:t>
            </w:r>
            <w:r w:rsidRPr="00F6198F">
              <w:rPr>
                <w:rFonts w:ascii="Times New Roman" w:eastAsia="Times New Roman" w:hAnsi="Times New Roman" w:cs="Times New Roman"/>
                <w:sz w:val="20"/>
                <w:szCs w:val="20"/>
                <w:lang w:eastAsia="ru-RU"/>
              </w:rPr>
              <w:t xml:space="preserve">, цена выполненных работ, предусмотренных </w:t>
            </w:r>
            <w:r w:rsidRPr="00F6198F">
              <w:rPr>
                <w:rFonts w:ascii="Times New Roman" w:eastAsia="Times New Roman" w:hAnsi="Times New Roman" w:cs="Times New Roman"/>
                <w:sz w:val="20"/>
                <w:szCs w:val="20"/>
                <w:lang w:eastAsia="ru-RU"/>
              </w:rPr>
              <w:lastRenderedPageBreak/>
              <w:t xml:space="preserve">пунктом </w:t>
            </w:r>
            <w:r>
              <w:rPr>
                <w:rFonts w:ascii="Times New Roman" w:eastAsia="Times New Roman" w:hAnsi="Times New Roman" w:cs="Times New Roman"/>
                <w:sz w:val="20"/>
                <w:szCs w:val="20"/>
                <w:lang w:eastAsia="ru-RU"/>
              </w:rPr>
              <w:t>В</w:t>
            </w:r>
            <w:r w:rsidRPr="00F6198F">
              <w:rPr>
                <w:rFonts w:ascii="Times New Roman" w:eastAsia="Times New Roman" w:hAnsi="Times New Roman" w:cs="Times New Roman"/>
                <w:sz w:val="20"/>
                <w:szCs w:val="20"/>
                <w:lang w:eastAsia="ru-RU"/>
              </w:rPr>
              <w:t xml:space="preserve"> настояще</w:t>
            </w:r>
            <w:r>
              <w:rPr>
                <w:rFonts w:ascii="Times New Roman" w:eastAsia="Times New Roman" w:hAnsi="Times New Roman" w:cs="Times New Roman"/>
                <w:sz w:val="20"/>
                <w:szCs w:val="20"/>
                <w:lang w:eastAsia="ru-RU"/>
              </w:rPr>
              <w:t>го пункта</w:t>
            </w:r>
            <w:r w:rsidRPr="00F6198F">
              <w:rPr>
                <w:rFonts w:ascii="Times New Roman" w:eastAsia="Times New Roman" w:hAnsi="Times New Roman" w:cs="Times New Roman"/>
                <w:sz w:val="20"/>
                <w:szCs w:val="20"/>
                <w:lang w:eastAsia="ru-RU"/>
              </w:rPr>
              <w:t xml:space="preserve">,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 </w:t>
            </w:r>
          </w:p>
        </w:tc>
      </w:tr>
      <w:tr w:rsidR="006C75FE" w:rsidTr="000A37CB">
        <w:tc>
          <w:tcPr>
            <w:tcW w:w="466" w:type="dxa"/>
          </w:tcPr>
          <w:p w:rsidR="006C75FE" w:rsidRDefault="00633DEB" w:rsidP="00E9411C">
            <w:pPr>
              <w:jc w:val="both"/>
              <w:rPr>
                <w:rFonts w:ascii="Times New Roman" w:hAnsi="Times New Roman" w:cs="Times New Roman"/>
                <w:sz w:val="20"/>
                <w:szCs w:val="20"/>
              </w:rPr>
            </w:pPr>
            <w:r>
              <w:rPr>
                <w:rFonts w:ascii="Times New Roman" w:hAnsi="Times New Roman" w:cs="Times New Roman"/>
                <w:sz w:val="20"/>
                <w:szCs w:val="20"/>
              </w:rPr>
              <w:lastRenderedPageBreak/>
              <w:t>6</w:t>
            </w:r>
          </w:p>
        </w:tc>
        <w:tc>
          <w:tcPr>
            <w:tcW w:w="4110" w:type="dxa"/>
            <w:shd w:val="clear" w:color="auto" w:fill="FFFF00"/>
          </w:tcPr>
          <w:p w:rsidR="006C75FE" w:rsidRDefault="00B95394" w:rsidP="003761F4">
            <w:pPr>
              <w:jc w:val="both"/>
              <w:rPr>
                <w:rFonts w:ascii="Times New Roman" w:hAnsi="Times New Roman" w:cs="Times New Roman"/>
                <w:sz w:val="20"/>
                <w:szCs w:val="20"/>
              </w:rPr>
            </w:pPr>
            <w:r>
              <w:rPr>
                <w:rFonts w:ascii="Times New Roman" w:hAnsi="Times New Roman" w:cs="Times New Roman"/>
                <w:sz w:val="20"/>
                <w:szCs w:val="20"/>
              </w:rPr>
              <w:t>Д</w:t>
            </w:r>
            <w:r w:rsidRPr="006C75FE">
              <w:rPr>
                <w:rFonts w:ascii="Times New Roman" w:hAnsi="Times New Roman" w:cs="Times New Roman"/>
                <w:sz w:val="20"/>
                <w:szCs w:val="20"/>
              </w:rPr>
              <w:t xml:space="preserve">окументы, подтверждающие соответствие участника закупки дополнительным требованиям, установленным в соответствии с </w:t>
            </w:r>
            <w:r w:rsidR="001C2378">
              <w:rPr>
                <w:rFonts w:ascii="Times New Roman" w:hAnsi="Times New Roman" w:cs="Times New Roman"/>
                <w:sz w:val="20"/>
                <w:szCs w:val="20"/>
              </w:rPr>
              <w:t>ч.</w:t>
            </w:r>
            <w:r w:rsidRPr="006C75FE">
              <w:rPr>
                <w:rFonts w:ascii="Times New Roman" w:hAnsi="Times New Roman" w:cs="Times New Roman"/>
                <w:sz w:val="20"/>
                <w:szCs w:val="20"/>
              </w:rPr>
              <w:t xml:space="preserve">2.1 (при наличии таких требований) </w:t>
            </w:r>
            <w:r w:rsidR="001C2378">
              <w:rPr>
                <w:rFonts w:ascii="Times New Roman" w:hAnsi="Times New Roman" w:cs="Times New Roman"/>
                <w:sz w:val="20"/>
                <w:szCs w:val="20"/>
              </w:rPr>
              <w:t>ст.</w:t>
            </w:r>
            <w:r w:rsidRPr="006C75FE">
              <w:rPr>
                <w:rFonts w:ascii="Times New Roman" w:hAnsi="Times New Roman" w:cs="Times New Roman"/>
                <w:sz w:val="20"/>
                <w:szCs w:val="20"/>
              </w:rPr>
              <w:t xml:space="preserve">31 </w:t>
            </w:r>
            <w:r w:rsidR="003761F4" w:rsidRPr="006C75FE">
              <w:rPr>
                <w:rFonts w:ascii="Times New Roman" w:hAnsi="Times New Roman" w:cs="Times New Roman"/>
                <w:sz w:val="20"/>
                <w:szCs w:val="20"/>
              </w:rPr>
              <w:t>ФЗ</w:t>
            </w:r>
            <w:r w:rsidR="003761F4">
              <w:rPr>
                <w:rFonts w:ascii="Times New Roman" w:hAnsi="Times New Roman" w:cs="Times New Roman"/>
                <w:sz w:val="20"/>
                <w:szCs w:val="20"/>
              </w:rPr>
              <w:t>-44</w:t>
            </w:r>
            <w:r w:rsidRPr="006C75FE">
              <w:rPr>
                <w:rFonts w:ascii="Times New Roman" w:hAnsi="Times New Roman" w:cs="Times New Roman"/>
                <w:sz w:val="20"/>
                <w:szCs w:val="20"/>
              </w:rPr>
              <w:t xml:space="preserve">, если иное не предусмотрено </w:t>
            </w:r>
            <w:r w:rsidR="003761F4" w:rsidRPr="006C75FE">
              <w:rPr>
                <w:rFonts w:ascii="Times New Roman" w:hAnsi="Times New Roman" w:cs="Times New Roman"/>
                <w:sz w:val="20"/>
                <w:szCs w:val="20"/>
              </w:rPr>
              <w:t>ФЗ</w:t>
            </w:r>
            <w:r w:rsidR="003761F4">
              <w:rPr>
                <w:rFonts w:ascii="Times New Roman" w:hAnsi="Times New Roman" w:cs="Times New Roman"/>
                <w:sz w:val="20"/>
                <w:szCs w:val="20"/>
              </w:rPr>
              <w:t>-44</w:t>
            </w:r>
          </w:p>
        </w:tc>
        <w:tc>
          <w:tcPr>
            <w:tcW w:w="4814" w:type="dxa"/>
            <w:gridSpan w:val="2"/>
            <w:shd w:val="clear" w:color="auto" w:fill="FFFF00"/>
          </w:tcPr>
          <w:p w:rsidR="006C75FE" w:rsidRPr="00BD5B68" w:rsidRDefault="00C96B5B" w:rsidP="00BD5B68">
            <w:pPr>
              <w:jc w:val="both"/>
              <w:rPr>
                <w:rFonts w:ascii="Times New Roman" w:hAnsi="Times New Roman" w:cs="Times New Roman"/>
                <w:sz w:val="20"/>
                <w:szCs w:val="20"/>
              </w:rPr>
            </w:pPr>
            <w:r>
              <w:rPr>
                <w:rFonts w:ascii="Times New Roman" w:hAnsi="Times New Roman" w:cs="Times New Roman"/>
                <w:sz w:val="20"/>
                <w:szCs w:val="20"/>
              </w:rPr>
              <w:t>Не установлено</w:t>
            </w:r>
          </w:p>
        </w:tc>
      </w:tr>
      <w:tr w:rsidR="00227878" w:rsidTr="000A37CB">
        <w:tc>
          <w:tcPr>
            <w:tcW w:w="466" w:type="dxa"/>
          </w:tcPr>
          <w:p w:rsidR="00227878" w:rsidRDefault="00633DEB" w:rsidP="00E9411C">
            <w:pPr>
              <w:jc w:val="both"/>
              <w:rPr>
                <w:rFonts w:ascii="Times New Roman" w:hAnsi="Times New Roman" w:cs="Times New Roman"/>
                <w:sz w:val="20"/>
                <w:szCs w:val="20"/>
              </w:rPr>
            </w:pPr>
            <w:r>
              <w:rPr>
                <w:rFonts w:ascii="Times New Roman" w:hAnsi="Times New Roman" w:cs="Times New Roman"/>
                <w:sz w:val="20"/>
                <w:szCs w:val="20"/>
              </w:rPr>
              <w:t>7</w:t>
            </w:r>
          </w:p>
        </w:tc>
        <w:tc>
          <w:tcPr>
            <w:tcW w:w="8924" w:type="dxa"/>
            <w:gridSpan w:val="3"/>
          </w:tcPr>
          <w:p w:rsidR="00227878" w:rsidRPr="00227878" w:rsidRDefault="00227878" w:rsidP="00227878">
            <w:pPr>
              <w:jc w:val="both"/>
              <w:rPr>
                <w:rFonts w:ascii="Times New Roman" w:hAnsi="Times New Roman" w:cs="Times New Roman"/>
                <w:sz w:val="20"/>
                <w:szCs w:val="20"/>
              </w:rPr>
            </w:pPr>
            <w:r w:rsidRPr="00227878">
              <w:rPr>
                <w:rFonts w:ascii="Times New Roman" w:hAnsi="Times New Roman" w:cs="Times New Roman"/>
                <w:sz w:val="20"/>
                <w:szCs w:val="20"/>
              </w:rPr>
              <w:t>Примечание.</w:t>
            </w:r>
          </w:p>
          <w:p w:rsidR="00227878" w:rsidRPr="00227878" w:rsidRDefault="00227878" w:rsidP="00227878">
            <w:pPr>
              <w:jc w:val="both"/>
              <w:rPr>
                <w:rFonts w:ascii="Times New Roman" w:hAnsi="Times New Roman" w:cs="Times New Roman"/>
                <w:sz w:val="20"/>
                <w:szCs w:val="20"/>
              </w:rPr>
            </w:pPr>
            <w:r w:rsidRPr="00227878">
              <w:rPr>
                <w:rFonts w:ascii="Times New Roman" w:hAnsi="Times New Roman" w:cs="Times New Roman"/>
                <w:sz w:val="20"/>
                <w:szCs w:val="20"/>
              </w:rPr>
              <w:t xml:space="preserve">1. информация </w:t>
            </w:r>
            <w:r w:rsidR="003761F4">
              <w:rPr>
                <w:rFonts w:ascii="Times New Roman" w:hAnsi="Times New Roman" w:cs="Times New Roman"/>
                <w:sz w:val="20"/>
                <w:szCs w:val="20"/>
              </w:rPr>
              <w:t xml:space="preserve">и документы, предусмотренные </w:t>
            </w:r>
            <w:proofErr w:type="spellStart"/>
            <w:r w:rsidR="003761F4">
              <w:rPr>
                <w:rFonts w:ascii="Times New Roman" w:hAnsi="Times New Roman" w:cs="Times New Roman"/>
                <w:sz w:val="20"/>
                <w:szCs w:val="20"/>
              </w:rPr>
              <w:t>пп</w:t>
            </w:r>
            <w:proofErr w:type="spellEnd"/>
            <w:r w:rsidR="003761F4">
              <w:rPr>
                <w:rFonts w:ascii="Times New Roman" w:hAnsi="Times New Roman" w:cs="Times New Roman"/>
                <w:sz w:val="20"/>
                <w:szCs w:val="20"/>
              </w:rPr>
              <w:t>.</w:t>
            </w:r>
            <w:r w:rsidRPr="00227878">
              <w:rPr>
                <w:rFonts w:ascii="Times New Roman" w:hAnsi="Times New Roman" w:cs="Times New Roman"/>
                <w:sz w:val="20"/>
                <w:szCs w:val="20"/>
              </w:rPr>
              <w:t xml:space="preserve">"а" - "л" </w:t>
            </w:r>
            <w:r w:rsidR="001C2378">
              <w:rPr>
                <w:rFonts w:ascii="Times New Roman" w:hAnsi="Times New Roman" w:cs="Times New Roman"/>
                <w:sz w:val="20"/>
                <w:szCs w:val="20"/>
              </w:rPr>
              <w:t>п.</w:t>
            </w:r>
            <w:r w:rsidRPr="00227878">
              <w:rPr>
                <w:rFonts w:ascii="Times New Roman" w:hAnsi="Times New Roman" w:cs="Times New Roman"/>
                <w:sz w:val="20"/>
                <w:szCs w:val="20"/>
              </w:rPr>
              <w:t xml:space="preserve">1 </w:t>
            </w:r>
            <w:r w:rsidR="001C2378">
              <w:rPr>
                <w:rFonts w:ascii="Times New Roman" w:hAnsi="Times New Roman" w:cs="Times New Roman"/>
                <w:sz w:val="20"/>
                <w:szCs w:val="20"/>
              </w:rPr>
              <w:t>ч.</w:t>
            </w:r>
            <w:r w:rsidRPr="00227878">
              <w:rPr>
                <w:rFonts w:ascii="Times New Roman" w:hAnsi="Times New Roman" w:cs="Times New Roman"/>
                <w:sz w:val="20"/>
                <w:szCs w:val="20"/>
              </w:rPr>
              <w:t xml:space="preserve">1 </w:t>
            </w:r>
            <w:r w:rsidR="001C2378">
              <w:rPr>
                <w:rFonts w:ascii="Times New Roman" w:hAnsi="Times New Roman" w:cs="Times New Roman"/>
                <w:sz w:val="20"/>
                <w:szCs w:val="20"/>
              </w:rPr>
              <w:t>ст.</w:t>
            </w:r>
            <w:r w:rsidRPr="00227878">
              <w:rPr>
                <w:rFonts w:ascii="Times New Roman" w:hAnsi="Times New Roman" w:cs="Times New Roman"/>
                <w:sz w:val="20"/>
                <w:szCs w:val="20"/>
              </w:rPr>
              <w:t xml:space="preserve">43 </w:t>
            </w:r>
            <w:r w:rsidR="003761F4" w:rsidRPr="006C75FE">
              <w:rPr>
                <w:rFonts w:ascii="Times New Roman" w:hAnsi="Times New Roman" w:cs="Times New Roman"/>
                <w:sz w:val="20"/>
                <w:szCs w:val="20"/>
              </w:rPr>
              <w:t>ФЗ</w:t>
            </w:r>
            <w:r w:rsidR="003761F4">
              <w:rPr>
                <w:rFonts w:ascii="Times New Roman" w:hAnsi="Times New Roman" w:cs="Times New Roman"/>
                <w:sz w:val="20"/>
                <w:szCs w:val="20"/>
              </w:rPr>
              <w:t>-44</w:t>
            </w:r>
            <w:r w:rsidRPr="00227878">
              <w:rPr>
                <w:rFonts w:ascii="Times New Roman" w:hAnsi="Times New Roman" w:cs="Times New Roman"/>
                <w:sz w:val="20"/>
                <w:szCs w:val="20"/>
              </w:rPr>
              <w:t>, не включаются участником закупки в заявку на у</w:t>
            </w:r>
            <w:r w:rsidR="001C2378">
              <w:rPr>
                <w:rFonts w:ascii="Times New Roman" w:hAnsi="Times New Roman" w:cs="Times New Roman"/>
                <w:sz w:val="20"/>
                <w:szCs w:val="20"/>
              </w:rPr>
              <w:t>ч</w:t>
            </w:r>
            <w:r w:rsidR="003761F4">
              <w:rPr>
                <w:rFonts w:ascii="Times New Roman" w:hAnsi="Times New Roman" w:cs="Times New Roman"/>
                <w:sz w:val="20"/>
                <w:szCs w:val="20"/>
              </w:rPr>
              <w:t>асти</w:t>
            </w:r>
            <w:r w:rsidRPr="00227878">
              <w:rPr>
                <w:rFonts w:ascii="Times New Roman" w:hAnsi="Times New Roman" w:cs="Times New Roman"/>
                <w:sz w:val="20"/>
                <w:szCs w:val="20"/>
              </w:rPr>
              <w:t xml:space="preserve">е в закупке. Такие информация и документы в случаях, предусмотренных </w:t>
            </w:r>
            <w:r w:rsidR="003761F4" w:rsidRPr="006C75FE">
              <w:rPr>
                <w:rFonts w:ascii="Times New Roman" w:hAnsi="Times New Roman" w:cs="Times New Roman"/>
                <w:sz w:val="20"/>
                <w:szCs w:val="20"/>
              </w:rPr>
              <w:t>ФЗ</w:t>
            </w:r>
            <w:r w:rsidR="003761F4">
              <w:rPr>
                <w:rFonts w:ascii="Times New Roman" w:hAnsi="Times New Roman" w:cs="Times New Roman"/>
                <w:sz w:val="20"/>
                <w:szCs w:val="20"/>
              </w:rPr>
              <w:t>-44</w:t>
            </w:r>
            <w:r w:rsidRPr="00227878">
              <w:rPr>
                <w:rFonts w:ascii="Times New Roman" w:hAnsi="Times New Roman" w:cs="Times New Roman"/>
                <w:sz w:val="20"/>
                <w:szCs w:val="20"/>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27878" w:rsidRPr="00BD5B68" w:rsidRDefault="00227878" w:rsidP="003761F4">
            <w:pPr>
              <w:jc w:val="both"/>
              <w:rPr>
                <w:rFonts w:ascii="Times New Roman" w:hAnsi="Times New Roman" w:cs="Times New Roman"/>
                <w:sz w:val="20"/>
                <w:szCs w:val="20"/>
              </w:rPr>
            </w:pPr>
            <w:r w:rsidRPr="00227878">
              <w:rPr>
                <w:rFonts w:ascii="Times New Roman" w:hAnsi="Times New Roman" w:cs="Times New Roman"/>
                <w:sz w:val="20"/>
                <w:szCs w:val="20"/>
              </w:rPr>
              <w:t xml:space="preserve">2.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r w:rsidR="001C2378">
              <w:rPr>
                <w:rFonts w:ascii="Times New Roman" w:hAnsi="Times New Roman" w:cs="Times New Roman"/>
                <w:sz w:val="20"/>
                <w:szCs w:val="20"/>
              </w:rPr>
              <w:t>ч.</w:t>
            </w:r>
            <w:r w:rsidRPr="00227878">
              <w:rPr>
                <w:rFonts w:ascii="Times New Roman" w:hAnsi="Times New Roman" w:cs="Times New Roman"/>
                <w:sz w:val="20"/>
                <w:szCs w:val="20"/>
              </w:rPr>
              <w:t xml:space="preserve">2 или 2.1 (при наличии таких требований) </w:t>
            </w:r>
            <w:r w:rsidR="001C2378">
              <w:rPr>
                <w:rFonts w:ascii="Times New Roman" w:hAnsi="Times New Roman" w:cs="Times New Roman"/>
                <w:sz w:val="20"/>
                <w:szCs w:val="20"/>
              </w:rPr>
              <w:t>ст.</w:t>
            </w:r>
            <w:r w:rsidRPr="00227878">
              <w:rPr>
                <w:rFonts w:ascii="Times New Roman" w:hAnsi="Times New Roman" w:cs="Times New Roman"/>
                <w:sz w:val="20"/>
                <w:szCs w:val="20"/>
              </w:rPr>
              <w:t xml:space="preserve">31 </w:t>
            </w:r>
            <w:r w:rsidR="003761F4" w:rsidRPr="006C75FE">
              <w:rPr>
                <w:rFonts w:ascii="Times New Roman" w:hAnsi="Times New Roman" w:cs="Times New Roman"/>
                <w:sz w:val="20"/>
                <w:szCs w:val="20"/>
              </w:rPr>
              <w:t>ФЗ</w:t>
            </w:r>
            <w:r w:rsidR="003761F4">
              <w:rPr>
                <w:rFonts w:ascii="Times New Roman" w:hAnsi="Times New Roman" w:cs="Times New Roman"/>
                <w:sz w:val="20"/>
                <w:szCs w:val="20"/>
              </w:rPr>
              <w:t>-44</w:t>
            </w:r>
            <w:r w:rsidRPr="00227878">
              <w:rPr>
                <w:rFonts w:ascii="Times New Roman" w:hAnsi="Times New Roman" w:cs="Times New Roman"/>
                <w:sz w:val="20"/>
                <w:szCs w:val="20"/>
              </w:rPr>
              <w:t>, и предусмотренные</w:t>
            </w:r>
            <w:r w:rsidR="003761F4">
              <w:rPr>
                <w:rFonts w:ascii="Times New Roman" w:hAnsi="Times New Roman" w:cs="Times New Roman"/>
                <w:sz w:val="20"/>
                <w:szCs w:val="20"/>
              </w:rPr>
              <w:t xml:space="preserve"> </w:t>
            </w:r>
            <w:proofErr w:type="spellStart"/>
            <w:r w:rsidR="003761F4">
              <w:rPr>
                <w:rFonts w:ascii="Times New Roman" w:hAnsi="Times New Roman" w:cs="Times New Roman"/>
                <w:sz w:val="20"/>
                <w:szCs w:val="20"/>
              </w:rPr>
              <w:t>пп</w:t>
            </w:r>
            <w:proofErr w:type="spellEnd"/>
            <w:r w:rsidR="003761F4">
              <w:rPr>
                <w:rFonts w:ascii="Times New Roman" w:hAnsi="Times New Roman" w:cs="Times New Roman"/>
                <w:sz w:val="20"/>
                <w:szCs w:val="20"/>
              </w:rPr>
              <w:t>.</w:t>
            </w:r>
            <w:r w:rsidRPr="00227878">
              <w:rPr>
                <w:rFonts w:ascii="Times New Roman" w:hAnsi="Times New Roman" w:cs="Times New Roman"/>
                <w:sz w:val="20"/>
                <w:szCs w:val="20"/>
              </w:rPr>
              <w:t xml:space="preserve">"н" </w:t>
            </w:r>
            <w:r w:rsidR="001C2378">
              <w:rPr>
                <w:rFonts w:ascii="Times New Roman" w:hAnsi="Times New Roman" w:cs="Times New Roman"/>
                <w:sz w:val="20"/>
                <w:szCs w:val="20"/>
              </w:rPr>
              <w:t>п.</w:t>
            </w:r>
            <w:r w:rsidRPr="00227878">
              <w:rPr>
                <w:rFonts w:ascii="Times New Roman" w:hAnsi="Times New Roman" w:cs="Times New Roman"/>
                <w:sz w:val="20"/>
                <w:szCs w:val="20"/>
              </w:rPr>
              <w:t xml:space="preserve">1 </w:t>
            </w:r>
            <w:r w:rsidR="001C2378">
              <w:rPr>
                <w:rFonts w:ascii="Times New Roman" w:hAnsi="Times New Roman" w:cs="Times New Roman"/>
                <w:sz w:val="20"/>
                <w:szCs w:val="20"/>
              </w:rPr>
              <w:t>ч.</w:t>
            </w:r>
            <w:r w:rsidRPr="00227878">
              <w:rPr>
                <w:rFonts w:ascii="Times New Roman" w:hAnsi="Times New Roman" w:cs="Times New Roman"/>
                <w:sz w:val="20"/>
                <w:szCs w:val="20"/>
              </w:rPr>
              <w:t xml:space="preserve">1 </w:t>
            </w:r>
            <w:r w:rsidR="001C2378">
              <w:rPr>
                <w:rFonts w:ascii="Times New Roman" w:hAnsi="Times New Roman" w:cs="Times New Roman"/>
                <w:sz w:val="20"/>
                <w:szCs w:val="20"/>
              </w:rPr>
              <w:t>ст.</w:t>
            </w:r>
            <w:r w:rsidRPr="00227878">
              <w:rPr>
                <w:rFonts w:ascii="Times New Roman" w:hAnsi="Times New Roman" w:cs="Times New Roman"/>
                <w:sz w:val="20"/>
                <w:szCs w:val="20"/>
              </w:rPr>
              <w:t>43 Фе</w:t>
            </w:r>
            <w:r w:rsidR="003761F4" w:rsidRPr="006C75FE">
              <w:rPr>
                <w:rFonts w:ascii="Times New Roman" w:hAnsi="Times New Roman" w:cs="Times New Roman"/>
                <w:sz w:val="20"/>
                <w:szCs w:val="20"/>
              </w:rPr>
              <w:t xml:space="preserve"> ФЗ</w:t>
            </w:r>
            <w:r w:rsidR="003761F4">
              <w:rPr>
                <w:rFonts w:ascii="Times New Roman" w:hAnsi="Times New Roman" w:cs="Times New Roman"/>
                <w:sz w:val="20"/>
                <w:szCs w:val="20"/>
              </w:rPr>
              <w:t>-44</w:t>
            </w:r>
            <w:r w:rsidRPr="00227878">
              <w:rPr>
                <w:rFonts w:ascii="Times New Roman" w:hAnsi="Times New Roman" w:cs="Times New Roman"/>
                <w:sz w:val="20"/>
                <w:szCs w:val="20"/>
              </w:rPr>
              <w:t>, не включаются участником закупки в заявку на у</w:t>
            </w:r>
            <w:r w:rsidR="001C2378">
              <w:rPr>
                <w:rFonts w:ascii="Times New Roman" w:hAnsi="Times New Roman" w:cs="Times New Roman"/>
                <w:sz w:val="20"/>
                <w:szCs w:val="20"/>
              </w:rPr>
              <w:t>ч</w:t>
            </w:r>
            <w:r w:rsidR="003761F4">
              <w:rPr>
                <w:rFonts w:ascii="Times New Roman" w:hAnsi="Times New Roman" w:cs="Times New Roman"/>
                <w:sz w:val="20"/>
                <w:szCs w:val="20"/>
              </w:rPr>
              <w:t>асти</w:t>
            </w:r>
            <w:r w:rsidRPr="00227878">
              <w:rPr>
                <w:rFonts w:ascii="Times New Roman" w:hAnsi="Times New Roman" w:cs="Times New Roman"/>
                <w:sz w:val="20"/>
                <w:szCs w:val="20"/>
              </w:rPr>
              <w:t>е в закупке. Такие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w:t>
            </w:r>
            <w:r w:rsidR="003761F4">
              <w:rPr>
                <w:rFonts w:ascii="Times New Roman" w:hAnsi="Times New Roman" w:cs="Times New Roman"/>
                <w:sz w:val="20"/>
                <w:szCs w:val="20"/>
              </w:rPr>
              <w:t>тронной площадке</w:t>
            </w:r>
          </w:p>
        </w:tc>
      </w:tr>
      <w:tr w:rsidR="00E43946" w:rsidTr="000A37CB">
        <w:tc>
          <w:tcPr>
            <w:tcW w:w="9390" w:type="dxa"/>
            <w:gridSpan w:val="4"/>
            <w:shd w:val="clear" w:color="auto" w:fill="92D050"/>
          </w:tcPr>
          <w:p w:rsidR="00E43946" w:rsidRPr="001E6E75" w:rsidRDefault="00E43946" w:rsidP="00E43946">
            <w:pPr>
              <w:jc w:val="center"/>
              <w:rPr>
                <w:rFonts w:ascii="Times New Roman" w:hAnsi="Times New Roman" w:cs="Times New Roman"/>
                <w:b/>
                <w:sz w:val="20"/>
                <w:szCs w:val="20"/>
              </w:rPr>
            </w:pPr>
            <w:r>
              <w:rPr>
                <w:rFonts w:ascii="Times New Roman" w:hAnsi="Times New Roman" w:cs="Times New Roman"/>
                <w:b/>
                <w:sz w:val="20"/>
                <w:szCs w:val="20"/>
              </w:rPr>
              <w:t>Раздел 2.</w:t>
            </w:r>
            <w:r w:rsidRPr="001E6E75">
              <w:rPr>
                <w:rFonts w:ascii="Times New Roman" w:hAnsi="Times New Roman" w:cs="Times New Roman"/>
                <w:b/>
                <w:sz w:val="20"/>
                <w:szCs w:val="20"/>
              </w:rPr>
              <w:t xml:space="preserve"> </w:t>
            </w:r>
            <w:r>
              <w:rPr>
                <w:rFonts w:ascii="Times New Roman" w:hAnsi="Times New Roman" w:cs="Times New Roman"/>
                <w:b/>
                <w:sz w:val="20"/>
                <w:szCs w:val="20"/>
              </w:rPr>
              <w:t>П</w:t>
            </w:r>
            <w:r w:rsidRPr="001E6E75">
              <w:rPr>
                <w:rFonts w:ascii="Times New Roman" w:hAnsi="Times New Roman" w:cs="Times New Roman"/>
                <w:b/>
                <w:sz w:val="20"/>
                <w:szCs w:val="20"/>
              </w:rPr>
              <w:t>редложение участника закупки в отношении объекта закупки:</w:t>
            </w:r>
          </w:p>
        </w:tc>
      </w:tr>
      <w:tr w:rsidR="00227878" w:rsidTr="000A37CB">
        <w:tc>
          <w:tcPr>
            <w:tcW w:w="466" w:type="dxa"/>
          </w:tcPr>
          <w:p w:rsidR="00227878" w:rsidRDefault="00633DEB" w:rsidP="00E9411C">
            <w:pPr>
              <w:jc w:val="both"/>
              <w:rPr>
                <w:rFonts w:ascii="Times New Roman" w:hAnsi="Times New Roman" w:cs="Times New Roman"/>
                <w:sz w:val="20"/>
                <w:szCs w:val="20"/>
              </w:rPr>
            </w:pPr>
            <w:r>
              <w:rPr>
                <w:rFonts w:ascii="Times New Roman" w:hAnsi="Times New Roman" w:cs="Times New Roman"/>
                <w:sz w:val="20"/>
                <w:szCs w:val="20"/>
              </w:rPr>
              <w:t>8</w:t>
            </w:r>
          </w:p>
        </w:tc>
        <w:tc>
          <w:tcPr>
            <w:tcW w:w="8924" w:type="dxa"/>
            <w:gridSpan w:val="3"/>
          </w:tcPr>
          <w:p w:rsidR="00227878" w:rsidRPr="00EA01E2" w:rsidRDefault="003761F4" w:rsidP="003761F4">
            <w:pPr>
              <w:jc w:val="both"/>
              <w:rPr>
                <w:rFonts w:ascii="Times New Roman" w:hAnsi="Times New Roman" w:cs="Times New Roman"/>
                <w:sz w:val="20"/>
                <w:szCs w:val="20"/>
              </w:rPr>
            </w:pPr>
            <w:r>
              <w:rPr>
                <w:rFonts w:ascii="Times New Roman" w:hAnsi="Times New Roman" w:cs="Times New Roman"/>
                <w:sz w:val="20"/>
                <w:szCs w:val="20"/>
              </w:rPr>
              <w:t>С</w:t>
            </w:r>
            <w:r w:rsidR="00227878" w:rsidRPr="001E6E75">
              <w:rPr>
                <w:rFonts w:ascii="Times New Roman" w:hAnsi="Times New Roman" w:cs="Times New Roman"/>
                <w:sz w:val="20"/>
                <w:szCs w:val="20"/>
              </w:rPr>
              <w:t xml:space="preserve"> учетом положений </w:t>
            </w:r>
            <w:r w:rsidR="001C2378">
              <w:rPr>
                <w:rFonts w:ascii="Times New Roman" w:hAnsi="Times New Roman" w:cs="Times New Roman"/>
                <w:sz w:val="20"/>
                <w:szCs w:val="20"/>
              </w:rPr>
              <w:t>ч.</w:t>
            </w:r>
            <w:r w:rsidR="00227878" w:rsidRPr="001E6E75">
              <w:rPr>
                <w:rFonts w:ascii="Times New Roman" w:hAnsi="Times New Roman" w:cs="Times New Roman"/>
                <w:sz w:val="20"/>
                <w:szCs w:val="20"/>
              </w:rPr>
              <w:t xml:space="preserve">2 </w:t>
            </w:r>
            <w:r w:rsidR="001C2378">
              <w:rPr>
                <w:rFonts w:ascii="Times New Roman" w:hAnsi="Times New Roman" w:cs="Times New Roman"/>
                <w:sz w:val="20"/>
                <w:szCs w:val="20"/>
              </w:rPr>
              <w:t>ст.</w:t>
            </w:r>
            <w:r w:rsidR="00227878" w:rsidRPr="001E6E75">
              <w:rPr>
                <w:rFonts w:ascii="Times New Roman" w:hAnsi="Times New Roman" w:cs="Times New Roman"/>
                <w:sz w:val="20"/>
                <w:szCs w:val="20"/>
              </w:rPr>
              <w:t xml:space="preserve">43 </w:t>
            </w:r>
            <w:r w:rsidRPr="006C75FE">
              <w:rPr>
                <w:rFonts w:ascii="Times New Roman" w:hAnsi="Times New Roman" w:cs="Times New Roman"/>
                <w:sz w:val="20"/>
                <w:szCs w:val="20"/>
              </w:rPr>
              <w:t>ФЗ</w:t>
            </w:r>
            <w:r>
              <w:rPr>
                <w:rFonts w:ascii="Times New Roman" w:hAnsi="Times New Roman" w:cs="Times New Roman"/>
                <w:sz w:val="20"/>
                <w:szCs w:val="20"/>
              </w:rPr>
              <w:t>-44</w:t>
            </w:r>
            <w:r w:rsidR="00227878" w:rsidRPr="001E6E75">
              <w:rPr>
                <w:rFonts w:ascii="Times New Roman" w:hAnsi="Times New Roman" w:cs="Times New Roman"/>
                <w:sz w:val="20"/>
                <w:szCs w:val="20"/>
              </w:rPr>
              <w:t xml:space="preserve"> характеристики предлагаемого участником закупки товара, соответствующие показателям, установленным в описании объекта закупки в соответствии с </w:t>
            </w:r>
            <w:r w:rsidR="001C2378">
              <w:rPr>
                <w:rFonts w:ascii="Times New Roman" w:hAnsi="Times New Roman" w:cs="Times New Roman"/>
                <w:sz w:val="20"/>
                <w:szCs w:val="20"/>
              </w:rPr>
              <w:t>ч.</w:t>
            </w:r>
            <w:r w:rsidR="00227878" w:rsidRPr="001E6E75">
              <w:rPr>
                <w:rFonts w:ascii="Times New Roman" w:hAnsi="Times New Roman" w:cs="Times New Roman"/>
                <w:sz w:val="20"/>
                <w:szCs w:val="20"/>
              </w:rPr>
              <w:t xml:space="preserve">2 </w:t>
            </w:r>
            <w:r w:rsidR="001C2378">
              <w:rPr>
                <w:rFonts w:ascii="Times New Roman" w:hAnsi="Times New Roman" w:cs="Times New Roman"/>
                <w:sz w:val="20"/>
                <w:szCs w:val="20"/>
              </w:rPr>
              <w:t>ст.</w:t>
            </w:r>
            <w:r w:rsidR="00227878" w:rsidRPr="001E6E75">
              <w:rPr>
                <w:rFonts w:ascii="Times New Roman" w:hAnsi="Times New Roman" w:cs="Times New Roman"/>
                <w:sz w:val="20"/>
                <w:szCs w:val="20"/>
              </w:rPr>
              <w:t xml:space="preserve">33 </w:t>
            </w:r>
            <w:r w:rsidRPr="006C75FE">
              <w:rPr>
                <w:rFonts w:ascii="Times New Roman" w:hAnsi="Times New Roman" w:cs="Times New Roman"/>
                <w:sz w:val="20"/>
                <w:szCs w:val="20"/>
              </w:rPr>
              <w:t>ФЗ</w:t>
            </w:r>
            <w:r>
              <w:rPr>
                <w:rFonts w:ascii="Times New Roman" w:hAnsi="Times New Roman" w:cs="Times New Roman"/>
                <w:sz w:val="20"/>
                <w:szCs w:val="20"/>
              </w:rPr>
              <w:t>-44</w:t>
            </w:r>
            <w:r w:rsidR="00227878" w:rsidRPr="001E6E75">
              <w:rPr>
                <w:rFonts w:ascii="Times New Roman" w:hAnsi="Times New Roman" w:cs="Times New Roman"/>
                <w:sz w:val="20"/>
                <w:szCs w:val="20"/>
              </w:rPr>
              <w:t>, товарный знак (при на</w:t>
            </w:r>
            <w:r>
              <w:rPr>
                <w:rFonts w:ascii="Times New Roman" w:hAnsi="Times New Roman" w:cs="Times New Roman"/>
                <w:sz w:val="20"/>
                <w:szCs w:val="20"/>
              </w:rPr>
              <w:t>личии у товара товарного знака)</w:t>
            </w:r>
          </w:p>
        </w:tc>
      </w:tr>
      <w:tr w:rsidR="00227878" w:rsidTr="000A37CB">
        <w:tc>
          <w:tcPr>
            <w:tcW w:w="466" w:type="dxa"/>
          </w:tcPr>
          <w:p w:rsidR="00227878" w:rsidRDefault="00633DEB" w:rsidP="00E9411C">
            <w:pPr>
              <w:jc w:val="both"/>
              <w:rPr>
                <w:rFonts w:ascii="Times New Roman" w:hAnsi="Times New Roman" w:cs="Times New Roman"/>
                <w:sz w:val="20"/>
                <w:szCs w:val="20"/>
              </w:rPr>
            </w:pPr>
            <w:r>
              <w:rPr>
                <w:rFonts w:ascii="Times New Roman" w:hAnsi="Times New Roman" w:cs="Times New Roman"/>
                <w:sz w:val="20"/>
                <w:szCs w:val="20"/>
              </w:rPr>
              <w:t>9</w:t>
            </w:r>
          </w:p>
        </w:tc>
        <w:tc>
          <w:tcPr>
            <w:tcW w:w="8924" w:type="dxa"/>
            <w:gridSpan w:val="3"/>
          </w:tcPr>
          <w:p w:rsidR="00227878" w:rsidRPr="00EA01E2" w:rsidRDefault="003761F4" w:rsidP="003761F4">
            <w:pPr>
              <w:jc w:val="both"/>
              <w:rPr>
                <w:rFonts w:ascii="Times New Roman" w:hAnsi="Times New Roman" w:cs="Times New Roman"/>
                <w:sz w:val="20"/>
                <w:szCs w:val="20"/>
              </w:rPr>
            </w:pPr>
            <w:r>
              <w:rPr>
                <w:rFonts w:ascii="Times New Roman" w:hAnsi="Times New Roman" w:cs="Times New Roman"/>
                <w:sz w:val="20"/>
                <w:szCs w:val="20"/>
              </w:rPr>
              <w:t>Н</w:t>
            </w:r>
            <w:r w:rsidR="00227878" w:rsidRPr="001E6E75">
              <w:rPr>
                <w:rFonts w:ascii="Times New Roman" w:hAnsi="Times New Roman" w:cs="Times New Roman"/>
                <w:sz w:val="20"/>
                <w:szCs w:val="20"/>
              </w:rPr>
              <w:t xml:space="preserve">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r w:rsidR="001C2378">
              <w:rPr>
                <w:rFonts w:ascii="Times New Roman" w:hAnsi="Times New Roman" w:cs="Times New Roman"/>
                <w:sz w:val="20"/>
                <w:szCs w:val="20"/>
              </w:rPr>
              <w:t>ч.</w:t>
            </w:r>
            <w:r w:rsidR="00227878" w:rsidRPr="001E6E75">
              <w:rPr>
                <w:rFonts w:ascii="Times New Roman" w:hAnsi="Times New Roman" w:cs="Times New Roman"/>
                <w:sz w:val="20"/>
                <w:szCs w:val="20"/>
              </w:rPr>
              <w:t xml:space="preserve">2 </w:t>
            </w:r>
            <w:r w:rsidR="001C2378">
              <w:rPr>
                <w:rFonts w:ascii="Times New Roman" w:hAnsi="Times New Roman" w:cs="Times New Roman"/>
                <w:sz w:val="20"/>
                <w:szCs w:val="20"/>
              </w:rPr>
              <w:t>ст.</w:t>
            </w:r>
            <w:r w:rsidR="00227878" w:rsidRPr="001E6E75">
              <w:rPr>
                <w:rFonts w:ascii="Times New Roman" w:hAnsi="Times New Roman" w:cs="Times New Roman"/>
                <w:sz w:val="20"/>
                <w:szCs w:val="20"/>
              </w:rPr>
              <w:t xml:space="preserve">43 </w:t>
            </w:r>
            <w:r w:rsidRPr="006C75FE">
              <w:rPr>
                <w:rFonts w:ascii="Times New Roman" w:hAnsi="Times New Roman" w:cs="Times New Roman"/>
                <w:sz w:val="20"/>
                <w:szCs w:val="20"/>
              </w:rPr>
              <w:t>ФЗ</w:t>
            </w:r>
            <w:r>
              <w:rPr>
                <w:rFonts w:ascii="Times New Roman" w:hAnsi="Times New Roman" w:cs="Times New Roman"/>
                <w:sz w:val="20"/>
                <w:szCs w:val="20"/>
              </w:rPr>
              <w:t>-44</w:t>
            </w:r>
          </w:p>
        </w:tc>
      </w:tr>
      <w:tr w:rsidR="00C96B5B" w:rsidTr="000A37CB">
        <w:tc>
          <w:tcPr>
            <w:tcW w:w="466" w:type="dxa"/>
          </w:tcPr>
          <w:p w:rsidR="00C96B5B" w:rsidRDefault="00633DEB" w:rsidP="00E9411C">
            <w:pPr>
              <w:jc w:val="both"/>
              <w:rPr>
                <w:rFonts w:ascii="Times New Roman" w:hAnsi="Times New Roman" w:cs="Times New Roman"/>
                <w:sz w:val="20"/>
                <w:szCs w:val="20"/>
              </w:rPr>
            </w:pPr>
            <w:r>
              <w:rPr>
                <w:rFonts w:ascii="Times New Roman" w:hAnsi="Times New Roman" w:cs="Times New Roman"/>
                <w:sz w:val="20"/>
                <w:szCs w:val="20"/>
              </w:rPr>
              <w:t>10</w:t>
            </w:r>
          </w:p>
        </w:tc>
        <w:tc>
          <w:tcPr>
            <w:tcW w:w="4462" w:type="dxa"/>
            <w:gridSpan w:val="2"/>
            <w:shd w:val="clear" w:color="auto" w:fill="FFFF00"/>
          </w:tcPr>
          <w:p w:rsidR="00C96B5B" w:rsidRPr="00EA01E2" w:rsidRDefault="00C96B5B" w:rsidP="00EA01E2">
            <w:pPr>
              <w:jc w:val="both"/>
              <w:rPr>
                <w:rFonts w:ascii="Times New Roman" w:hAnsi="Times New Roman" w:cs="Times New Roman"/>
                <w:sz w:val="20"/>
                <w:szCs w:val="20"/>
              </w:rPr>
            </w:pPr>
            <w:r>
              <w:rPr>
                <w:rFonts w:ascii="Times New Roman" w:hAnsi="Times New Roman" w:cs="Times New Roman"/>
                <w:sz w:val="20"/>
                <w:szCs w:val="20"/>
              </w:rPr>
              <w:t>Д</w:t>
            </w:r>
            <w:r w:rsidRPr="001E6E75">
              <w:rPr>
                <w:rFonts w:ascii="Times New Roman" w:hAnsi="Times New Roman" w:cs="Times New Roman"/>
                <w:sz w:val="20"/>
                <w:szCs w:val="20"/>
              </w:rPr>
              <w:t xml:space="preserve">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w:t>
            </w:r>
            <w:r w:rsidRPr="006C75FE">
              <w:rPr>
                <w:rFonts w:ascii="Times New Roman" w:hAnsi="Times New Roman" w:cs="Times New Roman"/>
                <w:sz w:val="20"/>
                <w:szCs w:val="20"/>
              </w:rPr>
              <w:t>ФЗ</w:t>
            </w:r>
            <w:r>
              <w:rPr>
                <w:rFonts w:ascii="Times New Roman" w:hAnsi="Times New Roman" w:cs="Times New Roman"/>
                <w:sz w:val="20"/>
                <w:szCs w:val="20"/>
              </w:rPr>
              <w:t xml:space="preserve">-44 </w:t>
            </w:r>
            <w:r w:rsidRPr="001E6E75">
              <w:rPr>
                <w:rFonts w:ascii="Times New Roman" w:hAnsi="Times New Roman" w:cs="Times New Roman"/>
                <w:sz w:val="20"/>
                <w:szCs w:val="20"/>
              </w:rPr>
              <w:t xml:space="preserve">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w:t>
            </w:r>
            <w:r>
              <w:rPr>
                <w:rFonts w:ascii="Times New Roman" w:hAnsi="Times New Roman" w:cs="Times New Roman"/>
                <w:sz w:val="20"/>
                <w:szCs w:val="20"/>
              </w:rPr>
              <w:t>они передаются вместе с товаром</w:t>
            </w:r>
          </w:p>
        </w:tc>
        <w:tc>
          <w:tcPr>
            <w:tcW w:w="4462" w:type="dxa"/>
            <w:shd w:val="clear" w:color="auto" w:fill="FFFF00"/>
          </w:tcPr>
          <w:p w:rsidR="00C96B5B" w:rsidRPr="00EA01E2" w:rsidRDefault="00C96B5B" w:rsidP="00EA01E2">
            <w:pPr>
              <w:jc w:val="both"/>
              <w:rPr>
                <w:rFonts w:ascii="Times New Roman" w:hAnsi="Times New Roman" w:cs="Times New Roman"/>
                <w:sz w:val="20"/>
                <w:szCs w:val="20"/>
              </w:rPr>
            </w:pPr>
            <w:r>
              <w:rPr>
                <w:rFonts w:ascii="Times New Roman" w:hAnsi="Times New Roman" w:cs="Times New Roman"/>
                <w:sz w:val="20"/>
                <w:szCs w:val="20"/>
              </w:rPr>
              <w:t>Не установлено</w:t>
            </w:r>
          </w:p>
        </w:tc>
      </w:tr>
      <w:tr w:rsidR="00227878" w:rsidTr="000A37CB">
        <w:tc>
          <w:tcPr>
            <w:tcW w:w="466" w:type="dxa"/>
          </w:tcPr>
          <w:p w:rsidR="00227878" w:rsidRDefault="00633DEB" w:rsidP="00E9411C">
            <w:pPr>
              <w:jc w:val="both"/>
              <w:rPr>
                <w:rFonts w:ascii="Times New Roman" w:hAnsi="Times New Roman" w:cs="Times New Roman"/>
                <w:sz w:val="20"/>
                <w:szCs w:val="20"/>
              </w:rPr>
            </w:pPr>
            <w:r>
              <w:rPr>
                <w:rFonts w:ascii="Times New Roman" w:hAnsi="Times New Roman" w:cs="Times New Roman"/>
                <w:sz w:val="20"/>
                <w:szCs w:val="20"/>
              </w:rPr>
              <w:t>11</w:t>
            </w:r>
          </w:p>
        </w:tc>
        <w:tc>
          <w:tcPr>
            <w:tcW w:w="8924" w:type="dxa"/>
            <w:gridSpan w:val="3"/>
          </w:tcPr>
          <w:p w:rsidR="00227878" w:rsidRPr="00EA01E2" w:rsidRDefault="003761F4" w:rsidP="003761F4">
            <w:pPr>
              <w:jc w:val="both"/>
              <w:rPr>
                <w:rFonts w:ascii="Times New Roman" w:hAnsi="Times New Roman" w:cs="Times New Roman"/>
                <w:sz w:val="20"/>
                <w:szCs w:val="20"/>
              </w:rPr>
            </w:pPr>
            <w:r>
              <w:rPr>
                <w:rFonts w:ascii="Times New Roman" w:hAnsi="Times New Roman" w:cs="Times New Roman"/>
                <w:sz w:val="20"/>
                <w:szCs w:val="20"/>
              </w:rPr>
              <w:t>И</w:t>
            </w:r>
            <w:r w:rsidR="00227878" w:rsidRPr="001E6E75">
              <w:rPr>
                <w:rFonts w:ascii="Times New Roman" w:hAnsi="Times New Roman" w:cs="Times New Roman"/>
                <w:sz w:val="20"/>
                <w:szCs w:val="20"/>
              </w:rPr>
              <w:t>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w:t>
            </w:r>
            <w:r w:rsidR="001C2378">
              <w:rPr>
                <w:rFonts w:ascii="Times New Roman" w:hAnsi="Times New Roman" w:cs="Times New Roman"/>
                <w:sz w:val="20"/>
                <w:szCs w:val="20"/>
              </w:rPr>
              <w:t>ч</w:t>
            </w:r>
            <w:r>
              <w:rPr>
                <w:rFonts w:ascii="Times New Roman" w:hAnsi="Times New Roman" w:cs="Times New Roman"/>
                <w:sz w:val="20"/>
                <w:szCs w:val="20"/>
              </w:rPr>
              <w:t>астие в закупке</w:t>
            </w:r>
          </w:p>
        </w:tc>
      </w:tr>
      <w:tr w:rsidR="001E6E75" w:rsidTr="000A37CB">
        <w:tc>
          <w:tcPr>
            <w:tcW w:w="466" w:type="dxa"/>
          </w:tcPr>
          <w:p w:rsidR="001E6E75" w:rsidRDefault="00633DEB" w:rsidP="00E9411C">
            <w:pPr>
              <w:jc w:val="both"/>
              <w:rPr>
                <w:rFonts w:ascii="Times New Roman" w:hAnsi="Times New Roman" w:cs="Times New Roman"/>
                <w:sz w:val="20"/>
                <w:szCs w:val="20"/>
              </w:rPr>
            </w:pPr>
            <w:r>
              <w:rPr>
                <w:rFonts w:ascii="Times New Roman" w:hAnsi="Times New Roman" w:cs="Times New Roman"/>
                <w:sz w:val="20"/>
                <w:szCs w:val="20"/>
              </w:rPr>
              <w:t>12</w:t>
            </w:r>
          </w:p>
        </w:tc>
        <w:tc>
          <w:tcPr>
            <w:tcW w:w="4110" w:type="dxa"/>
          </w:tcPr>
          <w:p w:rsidR="001E6E75" w:rsidRPr="001E6E75" w:rsidRDefault="001E6E75" w:rsidP="00BD5B68">
            <w:pPr>
              <w:jc w:val="both"/>
              <w:rPr>
                <w:rFonts w:ascii="Times New Roman" w:hAnsi="Times New Roman" w:cs="Times New Roman"/>
                <w:sz w:val="20"/>
                <w:szCs w:val="20"/>
              </w:rPr>
            </w:pPr>
            <w:r w:rsidRPr="001E6E75">
              <w:rPr>
                <w:rFonts w:ascii="Times New Roman" w:hAnsi="Times New Roman" w:cs="Times New Roman"/>
                <w:sz w:val="20"/>
                <w:szCs w:val="20"/>
              </w:rPr>
              <w:t>При формировании предложения участника закупки в отношении объекта закупки:</w:t>
            </w:r>
          </w:p>
        </w:tc>
        <w:tc>
          <w:tcPr>
            <w:tcW w:w="4814" w:type="dxa"/>
            <w:gridSpan w:val="2"/>
          </w:tcPr>
          <w:p w:rsidR="001E6E75" w:rsidRPr="001E6E75" w:rsidRDefault="001E6E75" w:rsidP="001E6E75">
            <w:pPr>
              <w:jc w:val="both"/>
              <w:rPr>
                <w:rFonts w:ascii="Times New Roman" w:hAnsi="Times New Roman" w:cs="Times New Roman"/>
                <w:sz w:val="20"/>
                <w:szCs w:val="20"/>
              </w:rPr>
            </w:pPr>
            <w:r w:rsidRPr="001E6E75">
              <w:rPr>
                <w:rFonts w:ascii="Times New Roman" w:hAnsi="Times New Roman" w:cs="Times New Roman"/>
                <w:sz w:val="20"/>
                <w:szCs w:val="20"/>
              </w:rPr>
              <w:t xml:space="preserve">1) информация о товаре, предусмотренная </w:t>
            </w:r>
            <w:proofErr w:type="spellStart"/>
            <w:r w:rsidR="005F0BDF">
              <w:rPr>
                <w:rFonts w:ascii="Times New Roman" w:hAnsi="Times New Roman" w:cs="Times New Roman"/>
                <w:sz w:val="20"/>
                <w:szCs w:val="20"/>
              </w:rPr>
              <w:t>пп</w:t>
            </w:r>
            <w:proofErr w:type="spellEnd"/>
            <w:r w:rsidR="005F0BDF">
              <w:rPr>
                <w:rFonts w:ascii="Times New Roman" w:hAnsi="Times New Roman" w:cs="Times New Roman"/>
                <w:sz w:val="20"/>
                <w:szCs w:val="20"/>
              </w:rPr>
              <w:t>.</w:t>
            </w:r>
            <w:r w:rsidRPr="001E6E75">
              <w:rPr>
                <w:rFonts w:ascii="Times New Roman" w:hAnsi="Times New Roman" w:cs="Times New Roman"/>
                <w:sz w:val="20"/>
                <w:szCs w:val="20"/>
              </w:rPr>
              <w:t xml:space="preserve">"а" и "б" </w:t>
            </w:r>
            <w:r w:rsidR="001C2378">
              <w:rPr>
                <w:rFonts w:ascii="Times New Roman" w:hAnsi="Times New Roman" w:cs="Times New Roman"/>
                <w:sz w:val="20"/>
                <w:szCs w:val="20"/>
              </w:rPr>
              <w:t>п.</w:t>
            </w:r>
            <w:r w:rsidRPr="001E6E75">
              <w:rPr>
                <w:rFonts w:ascii="Times New Roman" w:hAnsi="Times New Roman" w:cs="Times New Roman"/>
                <w:sz w:val="20"/>
                <w:szCs w:val="20"/>
              </w:rPr>
              <w:t xml:space="preserve">2 </w:t>
            </w:r>
            <w:r w:rsidR="001C2378">
              <w:rPr>
                <w:rFonts w:ascii="Times New Roman" w:hAnsi="Times New Roman" w:cs="Times New Roman"/>
                <w:sz w:val="20"/>
                <w:szCs w:val="20"/>
              </w:rPr>
              <w:t>ч.</w:t>
            </w:r>
            <w:r w:rsidRPr="001E6E75">
              <w:rPr>
                <w:rFonts w:ascii="Times New Roman" w:hAnsi="Times New Roman" w:cs="Times New Roman"/>
                <w:sz w:val="20"/>
                <w:szCs w:val="20"/>
              </w:rPr>
              <w:t xml:space="preserve">1 </w:t>
            </w:r>
            <w:r w:rsidR="001C2378">
              <w:rPr>
                <w:rFonts w:ascii="Times New Roman" w:hAnsi="Times New Roman" w:cs="Times New Roman"/>
                <w:sz w:val="20"/>
                <w:szCs w:val="20"/>
              </w:rPr>
              <w:t>ст.</w:t>
            </w:r>
            <w:r w:rsidRPr="001E6E75">
              <w:rPr>
                <w:rFonts w:ascii="Times New Roman" w:hAnsi="Times New Roman" w:cs="Times New Roman"/>
                <w:sz w:val="20"/>
                <w:szCs w:val="20"/>
              </w:rPr>
              <w:t xml:space="preserve">43 </w:t>
            </w:r>
            <w:r w:rsidR="005F0BDF" w:rsidRPr="006C75FE">
              <w:rPr>
                <w:rFonts w:ascii="Times New Roman" w:hAnsi="Times New Roman" w:cs="Times New Roman"/>
                <w:sz w:val="20"/>
                <w:szCs w:val="20"/>
              </w:rPr>
              <w:t>ФЗ</w:t>
            </w:r>
            <w:r w:rsidR="005F0BDF">
              <w:rPr>
                <w:rFonts w:ascii="Times New Roman" w:hAnsi="Times New Roman" w:cs="Times New Roman"/>
                <w:sz w:val="20"/>
                <w:szCs w:val="20"/>
              </w:rPr>
              <w:t>-44</w:t>
            </w:r>
            <w:r w:rsidRPr="001E6E75">
              <w:rPr>
                <w:rFonts w:ascii="Times New Roman" w:hAnsi="Times New Roman" w:cs="Times New Roman"/>
                <w:sz w:val="20"/>
                <w:szCs w:val="20"/>
              </w:rPr>
              <w:t>, включается в заявку на у</w:t>
            </w:r>
            <w:r w:rsidR="001C2378">
              <w:rPr>
                <w:rFonts w:ascii="Times New Roman" w:hAnsi="Times New Roman" w:cs="Times New Roman"/>
                <w:sz w:val="20"/>
                <w:szCs w:val="20"/>
              </w:rPr>
              <w:t>ч</w:t>
            </w:r>
            <w:r w:rsidR="005F0BDF">
              <w:rPr>
                <w:rFonts w:ascii="Times New Roman" w:hAnsi="Times New Roman" w:cs="Times New Roman"/>
                <w:sz w:val="20"/>
                <w:szCs w:val="20"/>
              </w:rPr>
              <w:t>асти</w:t>
            </w:r>
            <w:r w:rsidRPr="001E6E75">
              <w:rPr>
                <w:rFonts w:ascii="Times New Roman" w:hAnsi="Times New Roman" w:cs="Times New Roman"/>
                <w:sz w:val="20"/>
                <w:szCs w:val="20"/>
              </w:rPr>
              <w:t xml:space="preserve">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proofErr w:type="spellStart"/>
            <w:r w:rsidR="005F0BDF">
              <w:rPr>
                <w:rFonts w:ascii="Times New Roman" w:hAnsi="Times New Roman" w:cs="Times New Roman"/>
                <w:sz w:val="20"/>
                <w:szCs w:val="20"/>
              </w:rPr>
              <w:t>пп</w:t>
            </w:r>
            <w:proofErr w:type="spellEnd"/>
            <w:r w:rsidR="005F0BDF">
              <w:rPr>
                <w:rFonts w:ascii="Times New Roman" w:hAnsi="Times New Roman" w:cs="Times New Roman"/>
                <w:sz w:val="20"/>
                <w:szCs w:val="20"/>
              </w:rPr>
              <w:t>.</w:t>
            </w:r>
            <w:r w:rsidRPr="001E6E75">
              <w:rPr>
                <w:rFonts w:ascii="Times New Roman" w:hAnsi="Times New Roman" w:cs="Times New Roman"/>
                <w:sz w:val="20"/>
                <w:szCs w:val="20"/>
              </w:rPr>
              <w:t xml:space="preserve">"а" </w:t>
            </w:r>
            <w:r w:rsidR="001C2378">
              <w:rPr>
                <w:rFonts w:ascii="Times New Roman" w:hAnsi="Times New Roman" w:cs="Times New Roman"/>
                <w:sz w:val="20"/>
                <w:szCs w:val="20"/>
              </w:rPr>
              <w:t>п.</w:t>
            </w:r>
            <w:r w:rsidRPr="001E6E75">
              <w:rPr>
                <w:rFonts w:ascii="Times New Roman" w:hAnsi="Times New Roman" w:cs="Times New Roman"/>
                <w:sz w:val="20"/>
                <w:szCs w:val="20"/>
              </w:rPr>
              <w:t xml:space="preserve">2 </w:t>
            </w:r>
            <w:r w:rsidR="001C2378">
              <w:rPr>
                <w:rFonts w:ascii="Times New Roman" w:hAnsi="Times New Roman" w:cs="Times New Roman"/>
                <w:sz w:val="20"/>
                <w:szCs w:val="20"/>
              </w:rPr>
              <w:t>ч.</w:t>
            </w:r>
            <w:r w:rsidRPr="001E6E75">
              <w:rPr>
                <w:rFonts w:ascii="Times New Roman" w:hAnsi="Times New Roman" w:cs="Times New Roman"/>
                <w:sz w:val="20"/>
                <w:szCs w:val="20"/>
              </w:rPr>
              <w:t xml:space="preserve">1 </w:t>
            </w:r>
            <w:r w:rsidR="001C2378">
              <w:rPr>
                <w:rFonts w:ascii="Times New Roman" w:hAnsi="Times New Roman" w:cs="Times New Roman"/>
                <w:sz w:val="20"/>
                <w:szCs w:val="20"/>
              </w:rPr>
              <w:t>ст.</w:t>
            </w:r>
            <w:r w:rsidRPr="001E6E75">
              <w:rPr>
                <w:rFonts w:ascii="Times New Roman" w:hAnsi="Times New Roman" w:cs="Times New Roman"/>
                <w:sz w:val="20"/>
                <w:szCs w:val="20"/>
              </w:rPr>
              <w:t xml:space="preserve">43 </w:t>
            </w:r>
            <w:r w:rsidR="005F0BDF" w:rsidRPr="006C75FE">
              <w:rPr>
                <w:rFonts w:ascii="Times New Roman" w:hAnsi="Times New Roman" w:cs="Times New Roman"/>
                <w:sz w:val="20"/>
                <w:szCs w:val="20"/>
              </w:rPr>
              <w:t>ФЗ</w:t>
            </w:r>
            <w:r w:rsidR="005F0BDF">
              <w:rPr>
                <w:rFonts w:ascii="Times New Roman" w:hAnsi="Times New Roman" w:cs="Times New Roman"/>
                <w:sz w:val="20"/>
                <w:szCs w:val="20"/>
              </w:rPr>
              <w:t>-44</w:t>
            </w:r>
            <w:r w:rsidRPr="001E6E75">
              <w:rPr>
                <w:rFonts w:ascii="Times New Roman" w:hAnsi="Times New Roman" w:cs="Times New Roman"/>
                <w:sz w:val="20"/>
                <w:szCs w:val="20"/>
              </w:rPr>
              <w:t>, может не включаться в заявку на у</w:t>
            </w:r>
            <w:r w:rsidR="001C2378">
              <w:rPr>
                <w:rFonts w:ascii="Times New Roman" w:hAnsi="Times New Roman" w:cs="Times New Roman"/>
                <w:sz w:val="20"/>
                <w:szCs w:val="20"/>
              </w:rPr>
              <w:t>ч</w:t>
            </w:r>
            <w:r w:rsidR="005F0BDF">
              <w:rPr>
                <w:rFonts w:ascii="Times New Roman" w:hAnsi="Times New Roman" w:cs="Times New Roman"/>
                <w:sz w:val="20"/>
                <w:szCs w:val="20"/>
              </w:rPr>
              <w:t>асти</w:t>
            </w:r>
            <w:r w:rsidRPr="001E6E75">
              <w:rPr>
                <w:rFonts w:ascii="Times New Roman" w:hAnsi="Times New Roman" w:cs="Times New Roman"/>
                <w:sz w:val="20"/>
                <w:szCs w:val="20"/>
              </w:rPr>
              <w:t>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1E6E75" w:rsidRPr="00EA01E2" w:rsidRDefault="001E6E75" w:rsidP="005F0BDF">
            <w:pPr>
              <w:jc w:val="both"/>
              <w:rPr>
                <w:rFonts w:ascii="Times New Roman" w:hAnsi="Times New Roman" w:cs="Times New Roman"/>
                <w:sz w:val="20"/>
                <w:szCs w:val="20"/>
              </w:rPr>
            </w:pPr>
            <w:r w:rsidRPr="001E6E75">
              <w:rPr>
                <w:rFonts w:ascii="Times New Roman" w:hAnsi="Times New Roman" w:cs="Times New Roman"/>
                <w:sz w:val="20"/>
                <w:szCs w:val="20"/>
              </w:rPr>
              <w:t xml:space="preserve">2) информация, предусмотренная </w:t>
            </w:r>
            <w:proofErr w:type="spellStart"/>
            <w:r w:rsidR="005F0BDF">
              <w:rPr>
                <w:rFonts w:ascii="Times New Roman" w:hAnsi="Times New Roman" w:cs="Times New Roman"/>
                <w:sz w:val="20"/>
                <w:szCs w:val="20"/>
              </w:rPr>
              <w:t>пп</w:t>
            </w:r>
            <w:proofErr w:type="spellEnd"/>
            <w:r w:rsidR="005F0BDF">
              <w:rPr>
                <w:rFonts w:ascii="Times New Roman" w:hAnsi="Times New Roman" w:cs="Times New Roman"/>
                <w:sz w:val="20"/>
                <w:szCs w:val="20"/>
              </w:rPr>
              <w:t>.</w:t>
            </w:r>
            <w:r w:rsidRPr="001E6E75">
              <w:rPr>
                <w:rFonts w:ascii="Times New Roman" w:hAnsi="Times New Roman" w:cs="Times New Roman"/>
                <w:sz w:val="20"/>
                <w:szCs w:val="20"/>
              </w:rPr>
              <w:t xml:space="preserve">"а" и "г" </w:t>
            </w:r>
            <w:r w:rsidR="001C2378">
              <w:rPr>
                <w:rFonts w:ascii="Times New Roman" w:hAnsi="Times New Roman" w:cs="Times New Roman"/>
                <w:sz w:val="20"/>
                <w:szCs w:val="20"/>
              </w:rPr>
              <w:t>п.</w:t>
            </w:r>
            <w:r w:rsidRPr="001E6E75">
              <w:rPr>
                <w:rFonts w:ascii="Times New Roman" w:hAnsi="Times New Roman" w:cs="Times New Roman"/>
                <w:sz w:val="20"/>
                <w:szCs w:val="20"/>
              </w:rPr>
              <w:t xml:space="preserve">2 </w:t>
            </w:r>
            <w:r w:rsidR="001C2378">
              <w:rPr>
                <w:rFonts w:ascii="Times New Roman" w:hAnsi="Times New Roman" w:cs="Times New Roman"/>
                <w:sz w:val="20"/>
                <w:szCs w:val="20"/>
              </w:rPr>
              <w:t>ч.</w:t>
            </w:r>
            <w:r w:rsidRPr="001E6E75">
              <w:rPr>
                <w:rFonts w:ascii="Times New Roman" w:hAnsi="Times New Roman" w:cs="Times New Roman"/>
                <w:sz w:val="20"/>
                <w:szCs w:val="20"/>
              </w:rPr>
              <w:t xml:space="preserve">1 </w:t>
            </w:r>
            <w:r w:rsidR="001C2378">
              <w:rPr>
                <w:rFonts w:ascii="Times New Roman" w:hAnsi="Times New Roman" w:cs="Times New Roman"/>
                <w:sz w:val="20"/>
                <w:szCs w:val="20"/>
              </w:rPr>
              <w:t>ст.</w:t>
            </w:r>
            <w:r w:rsidRPr="001E6E75">
              <w:rPr>
                <w:rFonts w:ascii="Times New Roman" w:hAnsi="Times New Roman" w:cs="Times New Roman"/>
                <w:sz w:val="20"/>
                <w:szCs w:val="20"/>
              </w:rPr>
              <w:t xml:space="preserve">43 </w:t>
            </w:r>
            <w:r w:rsidR="005F0BDF" w:rsidRPr="006C75FE">
              <w:rPr>
                <w:rFonts w:ascii="Times New Roman" w:hAnsi="Times New Roman" w:cs="Times New Roman"/>
                <w:sz w:val="20"/>
                <w:szCs w:val="20"/>
              </w:rPr>
              <w:t>ФЗ</w:t>
            </w:r>
            <w:r w:rsidR="005F0BDF">
              <w:rPr>
                <w:rFonts w:ascii="Times New Roman" w:hAnsi="Times New Roman" w:cs="Times New Roman"/>
                <w:sz w:val="20"/>
                <w:szCs w:val="20"/>
              </w:rPr>
              <w:t>-44</w:t>
            </w:r>
            <w:r w:rsidRPr="001E6E75">
              <w:rPr>
                <w:rFonts w:ascii="Times New Roman" w:hAnsi="Times New Roman" w:cs="Times New Roman"/>
                <w:sz w:val="20"/>
                <w:szCs w:val="20"/>
              </w:rPr>
              <w:t>, не включается в заявку на у</w:t>
            </w:r>
            <w:r w:rsidR="001C2378">
              <w:rPr>
                <w:rFonts w:ascii="Times New Roman" w:hAnsi="Times New Roman" w:cs="Times New Roman"/>
                <w:sz w:val="20"/>
                <w:szCs w:val="20"/>
              </w:rPr>
              <w:t>ч</w:t>
            </w:r>
            <w:r w:rsidR="005F0BDF">
              <w:rPr>
                <w:rFonts w:ascii="Times New Roman" w:hAnsi="Times New Roman" w:cs="Times New Roman"/>
                <w:sz w:val="20"/>
                <w:szCs w:val="20"/>
              </w:rPr>
              <w:t>асти</w:t>
            </w:r>
            <w:r w:rsidRPr="001E6E75">
              <w:rPr>
                <w:rFonts w:ascii="Times New Roman" w:hAnsi="Times New Roman" w:cs="Times New Roman"/>
                <w:sz w:val="20"/>
                <w:szCs w:val="20"/>
              </w:rPr>
              <w:t xml:space="preserve">е в закупке в случае включения заказчиком в </w:t>
            </w:r>
            <w:r w:rsidRPr="001E6E75">
              <w:rPr>
                <w:rFonts w:ascii="Times New Roman" w:hAnsi="Times New Roman" w:cs="Times New Roman"/>
                <w:sz w:val="20"/>
                <w:szCs w:val="20"/>
              </w:rPr>
              <w:lastRenderedPageBreak/>
              <w:t xml:space="preserve">соответствии с </w:t>
            </w:r>
            <w:r w:rsidR="005F0BDF">
              <w:rPr>
                <w:rFonts w:ascii="Times New Roman" w:hAnsi="Times New Roman" w:cs="Times New Roman"/>
                <w:sz w:val="20"/>
                <w:szCs w:val="20"/>
              </w:rPr>
              <w:t>п.</w:t>
            </w:r>
            <w:r w:rsidRPr="001E6E75">
              <w:rPr>
                <w:rFonts w:ascii="Times New Roman" w:hAnsi="Times New Roman" w:cs="Times New Roman"/>
                <w:sz w:val="20"/>
                <w:szCs w:val="20"/>
              </w:rPr>
              <w:t xml:space="preserve">8 </w:t>
            </w:r>
            <w:r w:rsidR="001C2378">
              <w:rPr>
                <w:rFonts w:ascii="Times New Roman" w:hAnsi="Times New Roman" w:cs="Times New Roman"/>
                <w:sz w:val="20"/>
                <w:szCs w:val="20"/>
              </w:rPr>
              <w:t>ч.</w:t>
            </w:r>
            <w:r w:rsidRPr="001E6E75">
              <w:rPr>
                <w:rFonts w:ascii="Times New Roman" w:hAnsi="Times New Roman" w:cs="Times New Roman"/>
                <w:sz w:val="20"/>
                <w:szCs w:val="20"/>
              </w:rPr>
              <w:t xml:space="preserve">1 </w:t>
            </w:r>
            <w:r w:rsidR="001C2378">
              <w:rPr>
                <w:rFonts w:ascii="Times New Roman" w:hAnsi="Times New Roman" w:cs="Times New Roman"/>
                <w:sz w:val="20"/>
                <w:szCs w:val="20"/>
              </w:rPr>
              <w:t>ст.</w:t>
            </w:r>
            <w:r w:rsidRPr="001E6E75">
              <w:rPr>
                <w:rFonts w:ascii="Times New Roman" w:hAnsi="Times New Roman" w:cs="Times New Roman"/>
                <w:sz w:val="20"/>
                <w:szCs w:val="20"/>
              </w:rPr>
              <w:t xml:space="preserve">33 </w:t>
            </w:r>
            <w:r w:rsidR="005F0BDF" w:rsidRPr="006C75FE">
              <w:rPr>
                <w:rFonts w:ascii="Times New Roman" w:hAnsi="Times New Roman" w:cs="Times New Roman"/>
                <w:sz w:val="20"/>
                <w:szCs w:val="20"/>
              </w:rPr>
              <w:t>ФЗ</w:t>
            </w:r>
            <w:r w:rsidR="005F0BDF">
              <w:rPr>
                <w:rFonts w:ascii="Times New Roman" w:hAnsi="Times New Roman" w:cs="Times New Roman"/>
                <w:sz w:val="20"/>
                <w:szCs w:val="20"/>
              </w:rPr>
              <w:t>-44</w:t>
            </w:r>
            <w:r w:rsidRPr="001E6E75">
              <w:rPr>
                <w:rFonts w:ascii="Times New Roman" w:hAnsi="Times New Roman" w:cs="Times New Roman"/>
                <w:sz w:val="20"/>
                <w:szCs w:val="20"/>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tc>
      </w:tr>
      <w:tr w:rsidR="00E43946" w:rsidTr="000A37CB">
        <w:tc>
          <w:tcPr>
            <w:tcW w:w="9390" w:type="dxa"/>
            <w:gridSpan w:val="4"/>
            <w:shd w:val="clear" w:color="auto" w:fill="92D050"/>
          </w:tcPr>
          <w:p w:rsidR="00E43946" w:rsidRPr="00EA01E2" w:rsidRDefault="00633DEB" w:rsidP="00F71F4B">
            <w:pPr>
              <w:jc w:val="both"/>
              <w:rPr>
                <w:rFonts w:ascii="Times New Roman" w:hAnsi="Times New Roman" w:cs="Times New Roman"/>
                <w:sz w:val="20"/>
                <w:szCs w:val="20"/>
              </w:rPr>
            </w:pPr>
            <w:r>
              <w:rPr>
                <w:rFonts w:ascii="Times New Roman" w:hAnsi="Times New Roman" w:cs="Times New Roman"/>
                <w:b/>
                <w:sz w:val="20"/>
                <w:szCs w:val="20"/>
              </w:rPr>
              <w:lastRenderedPageBreak/>
              <w:t>Раздел 3</w:t>
            </w:r>
            <w:r w:rsidR="00E43946" w:rsidRPr="00E43946">
              <w:rPr>
                <w:rFonts w:ascii="Times New Roman" w:hAnsi="Times New Roman" w:cs="Times New Roman"/>
                <w:b/>
                <w:sz w:val="20"/>
                <w:szCs w:val="20"/>
              </w:rPr>
              <w:t xml:space="preserve">. Информация и документы, предусмотренные нормативными правовыми актами, принятыми в соответствии с </w:t>
            </w:r>
            <w:r w:rsidR="00F71F4B">
              <w:rPr>
                <w:rFonts w:ascii="Times New Roman" w:hAnsi="Times New Roman" w:cs="Times New Roman"/>
                <w:b/>
                <w:sz w:val="20"/>
                <w:szCs w:val="20"/>
              </w:rPr>
              <w:t>ч.</w:t>
            </w:r>
            <w:r w:rsidR="00E43946" w:rsidRPr="00E43946">
              <w:rPr>
                <w:rFonts w:ascii="Times New Roman" w:hAnsi="Times New Roman" w:cs="Times New Roman"/>
                <w:b/>
                <w:sz w:val="20"/>
                <w:szCs w:val="20"/>
              </w:rPr>
              <w:t xml:space="preserve">3 и 4 </w:t>
            </w:r>
            <w:r w:rsidR="001C2378">
              <w:rPr>
                <w:rFonts w:ascii="Times New Roman" w:hAnsi="Times New Roman" w:cs="Times New Roman"/>
                <w:b/>
                <w:sz w:val="20"/>
                <w:szCs w:val="20"/>
              </w:rPr>
              <w:t>ст.</w:t>
            </w:r>
            <w:r w:rsidR="00E43946" w:rsidRPr="00E43946">
              <w:rPr>
                <w:rFonts w:ascii="Times New Roman" w:hAnsi="Times New Roman" w:cs="Times New Roman"/>
                <w:b/>
                <w:sz w:val="20"/>
                <w:szCs w:val="20"/>
              </w:rPr>
              <w:t xml:space="preserve">14 </w:t>
            </w:r>
            <w:r w:rsidR="00F71F4B" w:rsidRPr="00F71F4B">
              <w:rPr>
                <w:rFonts w:ascii="Times New Roman" w:hAnsi="Times New Roman" w:cs="Times New Roman"/>
                <w:b/>
                <w:sz w:val="20"/>
                <w:szCs w:val="20"/>
              </w:rPr>
              <w:t>ФЗ-44</w:t>
            </w:r>
            <w:r w:rsidR="00F71F4B" w:rsidRPr="00EA01E2">
              <w:rPr>
                <w:rFonts w:ascii="Times New Roman" w:hAnsi="Times New Roman" w:cs="Times New Roman"/>
                <w:sz w:val="20"/>
                <w:szCs w:val="20"/>
              </w:rPr>
              <w:t xml:space="preserve"> </w:t>
            </w:r>
            <w:r w:rsidR="00E43946" w:rsidRPr="00EA01E2">
              <w:rPr>
                <w:rFonts w:ascii="Times New Roman" w:hAnsi="Times New Roman" w:cs="Times New Roman"/>
                <w:sz w:val="20"/>
                <w:szCs w:val="20"/>
              </w:rPr>
              <w:t xml:space="preserve">(в случае, если в извещении об осуществлении закупки, документации о закупке (если </w:t>
            </w:r>
            <w:r w:rsidR="00F71F4B" w:rsidRPr="006C75FE">
              <w:rPr>
                <w:rFonts w:ascii="Times New Roman" w:hAnsi="Times New Roman" w:cs="Times New Roman"/>
                <w:sz w:val="20"/>
                <w:szCs w:val="20"/>
              </w:rPr>
              <w:t>ФЗ</w:t>
            </w:r>
            <w:r w:rsidR="00F71F4B">
              <w:rPr>
                <w:rFonts w:ascii="Times New Roman" w:hAnsi="Times New Roman" w:cs="Times New Roman"/>
                <w:sz w:val="20"/>
                <w:szCs w:val="20"/>
              </w:rPr>
              <w:t xml:space="preserve">-44 </w:t>
            </w:r>
            <w:r w:rsidR="00E43946" w:rsidRPr="00EA01E2">
              <w:rPr>
                <w:rFonts w:ascii="Times New Roman" w:hAnsi="Times New Roman" w:cs="Times New Roman"/>
                <w:sz w:val="20"/>
                <w:szCs w:val="20"/>
              </w:rPr>
              <w:t>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w:t>
            </w:r>
            <w:r w:rsidR="001C2378">
              <w:rPr>
                <w:rFonts w:ascii="Times New Roman" w:hAnsi="Times New Roman" w:cs="Times New Roman"/>
                <w:sz w:val="20"/>
                <w:szCs w:val="20"/>
              </w:rPr>
              <w:t>ч</w:t>
            </w:r>
            <w:r w:rsidR="00F71F4B">
              <w:rPr>
                <w:rFonts w:ascii="Times New Roman" w:hAnsi="Times New Roman" w:cs="Times New Roman"/>
                <w:sz w:val="20"/>
                <w:szCs w:val="20"/>
              </w:rPr>
              <w:t>асти</w:t>
            </w:r>
            <w:r w:rsidR="00E43946" w:rsidRPr="00EA01E2">
              <w:rPr>
                <w:rFonts w:ascii="Times New Roman" w:hAnsi="Times New Roman" w:cs="Times New Roman"/>
                <w:sz w:val="20"/>
                <w:szCs w:val="20"/>
              </w:rPr>
              <w:t xml:space="preserve">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w:t>
            </w:r>
            <w:r w:rsidR="005C2269">
              <w:rPr>
                <w:rFonts w:ascii="Times New Roman" w:hAnsi="Times New Roman" w:cs="Times New Roman"/>
                <w:sz w:val="20"/>
                <w:szCs w:val="20"/>
              </w:rPr>
              <w:t>оказываемых иностранными лицами</w:t>
            </w:r>
          </w:p>
        </w:tc>
      </w:tr>
      <w:tr w:rsidR="00D32B90" w:rsidTr="000A37CB">
        <w:tc>
          <w:tcPr>
            <w:tcW w:w="466" w:type="dxa"/>
          </w:tcPr>
          <w:p w:rsidR="00D32B90" w:rsidRDefault="00633DEB" w:rsidP="00E9411C">
            <w:pPr>
              <w:jc w:val="both"/>
              <w:rPr>
                <w:rFonts w:ascii="Times New Roman" w:hAnsi="Times New Roman" w:cs="Times New Roman"/>
                <w:sz w:val="20"/>
                <w:szCs w:val="20"/>
              </w:rPr>
            </w:pPr>
            <w:r>
              <w:rPr>
                <w:rFonts w:ascii="Times New Roman" w:hAnsi="Times New Roman" w:cs="Times New Roman"/>
                <w:sz w:val="20"/>
                <w:szCs w:val="20"/>
              </w:rPr>
              <w:t>13</w:t>
            </w:r>
          </w:p>
        </w:tc>
        <w:tc>
          <w:tcPr>
            <w:tcW w:w="4110" w:type="dxa"/>
            <w:shd w:val="clear" w:color="auto" w:fill="FFFF00"/>
          </w:tcPr>
          <w:p w:rsidR="00D32B90" w:rsidRDefault="00D32B90" w:rsidP="00A740EA">
            <w:pPr>
              <w:jc w:val="both"/>
              <w:rPr>
                <w:rFonts w:ascii="Times New Roman" w:hAnsi="Times New Roman" w:cs="Times New Roman"/>
                <w:sz w:val="20"/>
                <w:szCs w:val="20"/>
              </w:rPr>
            </w:pPr>
            <w:r>
              <w:rPr>
                <w:rFonts w:ascii="Times New Roman" w:hAnsi="Times New Roman" w:cs="Times New Roman"/>
                <w:sz w:val="20"/>
                <w:szCs w:val="20"/>
              </w:rPr>
              <w:t>У</w:t>
            </w:r>
            <w:r w:rsidRPr="00D32B90">
              <w:rPr>
                <w:rFonts w:ascii="Times New Roman" w:hAnsi="Times New Roman" w:cs="Times New Roman"/>
                <w:sz w:val="20"/>
                <w:szCs w:val="20"/>
              </w:rPr>
              <w:t xml:space="preserve">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w:t>
            </w:r>
            <w:r w:rsidR="005C2269">
              <w:rPr>
                <w:rFonts w:ascii="Times New Roman" w:hAnsi="Times New Roman" w:cs="Times New Roman"/>
                <w:sz w:val="20"/>
                <w:szCs w:val="20"/>
              </w:rPr>
              <w:t>оказываемых иностранными лицами</w:t>
            </w:r>
          </w:p>
        </w:tc>
        <w:tc>
          <w:tcPr>
            <w:tcW w:w="4814" w:type="dxa"/>
            <w:gridSpan w:val="2"/>
            <w:shd w:val="clear" w:color="auto" w:fill="FFFF00"/>
          </w:tcPr>
          <w:p w:rsidR="00D32B90" w:rsidRPr="00EA01E2" w:rsidRDefault="000D7FB6" w:rsidP="00EA01E2">
            <w:pPr>
              <w:jc w:val="both"/>
              <w:rPr>
                <w:rFonts w:ascii="Times New Roman" w:hAnsi="Times New Roman" w:cs="Times New Roman"/>
                <w:sz w:val="20"/>
                <w:szCs w:val="20"/>
              </w:rPr>
            </w:pPr>
            <w:r>
              <w:rPr>
                <w:rFonts w:ascii="Times New Roman" w:hAnsi="Times New Roman" w:cs="Times New Roman"/>
                <w:sz w:val="20"/>
                <w:szCs w:val="20"/>
              </w:rPr>
              <w:t>Не установлено</w:t>
            </w:r>
          </w:p>
        </w:tc>
      </w:tr>
      <w:tr w:rsidR="00D32B90" w:rsidTr="000A37CB">
        <w:tc>
          <w:tcPr>
            <w:tcW w:w="466" w:type="dxa"/>
          </w:tcPr>
          <w:p w:rsidR="00D32B90" w:rsidRDefault="00633DEB" w:rsidP="00E9411C">
            <w:pPr>
              <w:jc w:val="both"/>
              <w:rPr>
                <w:rFonts w:ascii="Times New Roman" w:hAnsi="Times New Roman" w:cs="Times New Roman"/>
                <w:sz w:val="20"/>
                <w:szCs w:val="20"/>
              </w:rPr>
            </w:pPr>
            <w:r>
              <w:rPr>
                <w:rFonts w:ascii="Times New Roman" w:hAnsi="Times New Roman" w:cs="Times New Roman"/>
                <w:sz w:val="20"/>
                <w:szCs w:val="20"/>
              </w:rPr>
              <w:t>14</w:t>
            </w:r>
          </w:p>
        </w:tc>
        <w:tc>
          <w:tcPr>
            <w:tcW w:w="4110" w:type="dxa"/>
            <w:shd w:val="clear" w:color="auto" w:fill="FFFF00"/>
          </w:tcPr>
          <w:p w:rsidR="00D32B90" w:rsidRDefault="00D32B90" w:rsidP="001E6E75">
            <w:pPr>
              <w:jc w:val="both"/>
              <w:rPr>
                <w:rFonts w:ascii="Times New Roman" w:hAnsi="Times New Roman" w:cs="Times New Roman"/>
                <w:sz w:val="20"/>
                <w:szCs w:val="20"/>
              </w:rPr>
            </w:pPr>
            <w:r>
              <w:rPr>
                <w:rFonts w:ascii="Times New Roman" w:hAnsi="Times New Roman" w:cs="Times New Roman"/>
                <w:sz w:val="20"/>
              </w:rPr>
              <w:t>О</w:t>
            </w:r>
            <w:r w:rsidRPr="00D32B90">
              <w:rPr>
                <w:rFonts w:ascii="Times New Roman" w:hAnsi="Times New Roman" w:cs="Times New Roman"/>
                <w:sz w:val="20"/>
              </w:rPr>
              <w:t xml:space="preserve">граничения допуска указанных товаров, работ, услуг, включая минимальную обязательную </w:t>
            </w:r>
            <w:hyperlink r:id="rId5" w:history="1">
              <w:r w:rsidRPr="00D32B90">
                <w:rPr>
                  <w:rStyle w:val="a5"/>
                  <w:rFonts w:ascii="Times New Roman" w:hAnsi="Times New Roman" w:cs="Times New Roman"/>
                  <w:color w:val="1A0DAB"/>
                  <w:sz w:val="20"/>
                </w:rPr>
                <w:t>долю</w:t>
              </w:r>
            </w:hyperlink>
            <w:r w:rsidRPr="00D32B90">
              <w:rPr>
                <w:rFonts w:ascii="Times New Roman" w:hAnsi="Times New Roman" w:cs="Times New Roman"/>
                <w:sz w:val="20"/>
              </w:rPr>
              <w:t xml:space="preserve"> закупок российских товаров, в том числе товаров, поставляемых при выполнении закупаемых работ, оказании закупаемых услуг</w:t>
            </w:r>
          </w:p>
        </w:tc>
        <w:tc>
          <w:tcPr>
            <w:tcW w:w="4814" w:type="dxa"/>
            <w:gridSpan w:val="2"/>
            <w:shd w:val="clear" w:color="auto" w:fill="FFFF00"/>
          </w:tcPr>
          <w:p w:rsidR="00D32B90" w:rsidRPr="00EA01E2" w:rsidRDefault="000D7FB6" w:rsidP="00EA01E2">
            <w:pPr>
              <w:jc w:val="both"/>
              <w:rPr>
                <w:rFonts w:ascii="Times New Roman" w:hAnsi="Times New Roman" w:cs="Times New Roman"/>
                <w:sz w:val="20"/>
                <w:szCs w:val="20"/>
              </w:rPr>
            </w:pPr>
            <w:r>
              <w:rPr>
                <w:rFonts w:ascii="Times New Roman" w:hAnsi="Times New Roman" w:cs="Times New Roman"/>
                <w:sz w:val="20"/>
                <w:szCs w:val="20"/>
              </w:rPr>
              <w:t>Не установлено</w:t>
            </w:r>
          </w:p>
        </w:tc>
      </w:tr>
      <w:tr w:rsidR="00D32B90" w:rsidTr="000A37CB">
        <w:tc>
          <w:tcPr>
            <w:tcW w:w="466" w:type="dxa"/>
          </w:tcPr>
          <w:p w:rsidR="00D32B90" w:rsidRDefault="00633DEB" w:rsidP="00E9411C">
            <w:pPr>
              <w:jc w:val="both"/>
              <w:rPr>
                <w:rFonts w:ascii="Times New Roman" w:hAnsi="Times New Roman" w:cs="Times New Roman"/>
                <w:sz w:val="20"/>
                <w:szCs w:val="20"/>
              </w:rPr>
            </w:pPr>
            <w:r>
              <w:rPr>
                <w:rFonts w:ascii="Times New Roman" w:hAnsi="Times New Roman" w:cs="Times New Roman"/>
                <w:sz w:val="20"/>
                <w:szCs w:val="20"/>
              </w:rPr>
              <w:t>15</w:t>
            </w:r>
          </w:p>
        </w:tc>
        <w:tc>
          <w:tcPr>
            <w:tcW w:w="4110" w:type="dxa"/>
            <w:shd w:val="clear" w:color="auto" w:fill="FFFF00"/>
          </w:tcPr>
          <w:p w:rsidR="00D32B90" w:rsidRDefault="00D32B90" w:rsidP="001E6E75">
            <w:pPr>
              <w:jc w:val="both"/>
              <w:rPr>
                <w:rFonts w:ascii="Times New Roman" w:hAnsi="Times New Roman" w:cs="Times New Roman"/>
                <w:sz w:val="20"/>
                <w:szCs w:val="20"/>
              </w:rPr>
            </w:pPr>
            <w:r>
              <w:rPr>
                <w:rFonts w:ascii="Times New Roman" w:eastAsia="Times New Roman" w:hAnsi="Times New Roman" w:cs="Times New Roman"/>
                <w:sz w:val="20"/>
                <w:szCs w:val="24"/>
                <w:lang w:eastAsia="ru-RU"/>
              </w:rPr>
              <w:t>З</w:t>
            </w:r>
            <w:r w:rsidRPr="00D32B90">
              <w:rPr>
                <w:rFonts w:ascii="Times New Roman" w:eastAsia="Times New Roman" w:hAnsi="Times New Roman" w:cs="Times New Roman"/>
                <w:sz w:val="20"/>
                <w:szCs w:val="24"/>
                <w:lang w:eastAsia="ru-RU"/>
              </w:rPr>
              <w:t>апрет на допуск товаров, происходящих из иностранных государств, работ, услуг, соответственно выполняемых, оказываемых иностранными лицами</w:t>
            </w:r>
          </w:p>
        </w:tc>
        <w:tc>
          <w:tcPr>
            <w:tcW w:w="4814" w:type="dxa"/>
            <w:gridSpan w:val="2"/>
            <w:shd w:val="clear" w:color="auto" w:fill="FFFF00"/>
          </w:tcPr>
          <w:p w:rsidR="00D32B90" w:rsidRPr="00EA01E2" w:rsidRDefault="000D7FB6" w:rsidP="00EA01E2">
            <w:pPr>
              <w:jc w:val="both"/>
              <w:rPr>
                <w:rFonts w:ascii="Times New Roman" w:hAnsi="Times New Roman" w:cs="Times New Roman"/>
                <w:sz w:val="20"/>
                <w:szCs w:val="20"/>
              </w:rPr>
            </w:pPr>
            <w:r>
              <w:rPr>
                <w:rFonts w:ascii="Times New Roman" w:hAnsi="Times New Roman" w:cs="Times New Roman"/>
                <w:sz w:val="20"/>
                <w:szCs w:val="20"/>
              </w:rPr>
              <w:t>Не установлено</w:t>
            </w:r>
          </w:p>
        </w:tc>
      </w:tr>
      <w:tr w:rsidR="00D32B90" w:rsidTr="000A37CB">
        <w:tc>
          <w:tcPr>
            <w:tcW w:w="466" w:type="dxa"/>
          </w:tcPr>
          <w:p w:rsidR="00D32B90" w:rsidRDefault="00633DEB" w:rsidP="00E9411C">
            <w:pPr>
              <w:jc w:val="both"/>
              <w:rPr>
                <w:rFonts w:ascii="Times New Roman" w:hAnsi="Times New Roman" w:cs="Times New Roman"/>
                <w:sz w:val="20"/>
                <w:szCs w:val="20"/>
              </w:rPr>
            </w:pPr>
            <w:r>
              <w:rPr>
                <w:rFonts w:ascii="Times New Roman" w:hAnsi="Times New Roman" w:cs="Times New Roman"/>
                <w:sz w:val="20"/>
                <w:szCs w:val="20"/>
              </w:rPr>
              <w:t>16</w:t>
            </w:r>
          </w:p>
        </w:tc>
        <w:tc>
          <w:tcPr>
            <w:tcW w:w="4110" w:type="dxa"/>
            <w:shd w:val="clear" w:color="auto" w:fill="FFFF00"/>
          </w:tcPr>
          <w:p w:rsidR="00D32B90" w:rsidRDefault="00D32B90" w:rsidP="005C2269">
            <w:pPr>
              <w:jc w:val="both"/>
              <w:rPr>
                <w:rFonts w:ascii="Times New Roman" w:eastAsia="Times New Roman" w:hAnsi="Times New Roman" w:cs="Times New Roman"/>
                <w:sz w:val="20"/>
                <w:szCs w:val="24"/>
                <w:lang w:eastAsia="ru-RU"/>
              </w:rPr>
            </w:pPr>
            <w:r>
              <w:rPr>
                <w:rFonts w:ascii="Times New Roman" w:hAnsi="Times New Roman" w:cs="Times New Roman"/>
                <w:sz w:val="20"/>
                <w:szCs w:val="20"/>
              </w:rPr>
              <w:t>Д</w:t>
            </w:r>
            <w:r w:rsidRPr="00EA01E2">
              <w:rPr>
                <w:rFonts w:ascii="Times New Roman" w:hAnsi="Times New Roman" w:cs="Times New Roman"/>
                <w:sz w:val="20"/>
                <w:szCs w:val="20"/>
              </w:rPr>
              <w:t>окументы</w:t>
            </w:r>
            <w:r>
              <w:rPr>
                <w:rFonts w:ascii="Times New Roman" w:hAnsi="Times New Roman" w:cs="Times New Roman"/>
                <w:sz w:val="20"/>
                <w:szCs w:val="20"/>
              </w:rPr>
              <w:t xml:space="preserve"> (информация)</w:t>
            </w:r>
            <w:r w:rsidRPr="00EA01E2">
              <w:rPr>
                <w:rFonts w:ascii="Times New Roman" w:hAnsi="Times New Roman" w:cs="Times New Roman"/>
                <w:sz w:val="20"/>
                <w:szCs w:val="20"/>
              </w:rPr>
              <w:t xml:space="preserve">, предусмотренные нормативными правовыми актами, принятыми в соответствии с </w:t>
            </w:r>
            <w:r w:rsidR="005C2269">
              <w:rPr>
                <w:rFonts w:ascii="Times New Roman" w:hAnsi="Times New Roman" w:cs="Times New Roman"/>
                <w:sz w:val="20"/>
                <w:szCs w:val="20"/>
              </w:rPr>
              <w:t>ч.</w:t>
            </w:r>
            <w:r w:rsidRPr="00EA01E2">
              <w:rPr>
                <w:rFonts w:ascii="Times New Roman" w:hAnsi="Times New Roman" w:cs="Times New Roman"/>
                <w:sz w:val="20"/>
                <w:szCs w:val="20"/>
              </w:rPr>
              <w:t xml:space="preserve">3 и 4 </w:t>
            </w:r>
            <w:r w:rsidR="001C2378">
              <w:rPr>
                <w:rFonts w:ascii="Times New Roman" w:hAnsi="Times New Roman" w:cs="Times New Roman"/>
                <w:sz w:val="20"/>
                <w:szCs w:val="20"/>
              </w:rPr>
              <w:t>ст.</w:t>
            </w:r>
            <w:r w:rsidRPr="00EA01E2">
              <w:rPr>
                <w:rFonts w:ascii="Times New Roman" w:hAnsi="Times New Roman" w:cs="Times New Roman"/>
                <w:sz w:val="20"/>
                <w:szCs w:val="20"/>
              </w:rPr>
              <w:t xml:space="preserve">14 </w:t>
            </w:r>
            <w:r w:rsidR="005C2269" w:rsidRPr="006C75FE">
              <w:rPr>
                <w:rFonts w:ascii="Times New Roman" w:hAnsi="Times New Roman" w:cs="Times New Roman"/>
                <w:sz w:val="20"/>
                <w:szCs w:val="20"/>
              </w:rPr>
              <w:t>ФЗ</w:t>
            </w:r>
            <w:r w:rsidR="005C2269">
              <w:rPr>
                <w:rFonts w:ascii="Times New Roman" w:hAnsi="Times New Roman" w:cs="Times New Roman"/>
                <w:sz w:val="20"/>
                <w:szCs w:val="20"/>
              </w:rPr>
              <w:t>-44</w:t>
            </w:r>
          </w:p>
        </w:tc>
        <w:tc>
          <w:tcPr>
            <w:tcW w:w="4814" w:type="dxa"/>
            <w:gridSpan w:val="2"/>
            <w:shd w:val="clear" w:color="auto" w:fill="FFFF00"/>
          </w:tcPr>
          <w:p w:rsidR="00D32B90" w:rsidRPr="00EA01E2" w:rsidRDefault="000D7FB6" w:rsidP="00EA01E2">
            <w:pPr>
              <w:jc w:val="both"/>
              <w:rPr>
                <w:rFonts w:ascii="Times New Roman" w:hAnsi="Times New Roman" w:cs="Times New Roman"/>
                <w:sz w:val="20"/>
                <w:szCs w:val="20"/>
              </w:rPr>
            </w:pPr>
            <w:r>
              <w:rPr>
                <w:rFonts w:ascii="Times New Roman" w:hAnsi="Times New Roman" w:cs="Times New Roman"/>
                <w:sz w:val="20"/>
                <w:szCs w:val="20"/>
              </w:rPr>
              <w:t>Не установлено</w:t>
            </w:r>
          </w:p>
        </w:tc>
      </w:tr>
      <w:tr w:rsidR="0046761B" w:rsidTr="000A37CB">
        <w:tc>
          <w:tcPr>
            <w:tcW w:w="9390" w:type="dxa"/>
            <w:gridSpan w:val="4"/>
            <w:shd w:val="clear" w:color="auto" w:fill="92D050"/>
          </w:tcPr>
          <w:p w:rsidR="0046761B" w:rsidRPr="0046761B" w:rsidRDefault="0046761B" w:rsidP="00633DEB">
            <w:pPr>
              <w:jc w:val="both"/>
              <w:rPr>
                <w:rFonts w:ascii="Times New Roman" w:hAnsi="Times New Roman" w:cs="Times New Roman"/>
                <w:b/>
                <w:sz w:val="20"/>
                <w:szCs w:val="20"/>
              </w:rPr>
            </w:pPr>
            <w:r w:rsidRPr="0046761B">
              <w:rPr>
                <w:rFonts w:ascii="Times New Roman" w:hAnsi="Times New Roman" w:cs="Times New Roman"/>
                <w:b/>
                <w:sz w:val="20"/>
                <w:szCs w:val="20"/>
              </w:rPr>
              <w:t xml:space="preserve">Раздел </w:t>
            </w:r>
            <w:r w:rsidR="00633DEB">
              <w:rPr>
                <w:rFonts w:ascii="Times New Roman" w:hAnsi="Times New Roman" w:cs="Times New Roman"/>
                <w:b/>
                <w:sz w:val="20"/>
                <w:szCs w:val="20"/>
              </w:rPr>
              <w:t>4</w:t>
            </w:r>
            <w:r w:rsidRPr="0046761B">
              <w:rPr>
                <w:rFonts w:ascii="Times New Roman" w:hAnsi="Times New Roman" w:cs="Times New Roman"/>
                <w:b/>
                <w:sz w:val="20"/>
                <w:szCs w:val="20"/>
              </w:rPr>
              <w:t>. Инструкция по заполнению заявки на у</w:t>
            </w:r>
            <w:r w:rsidR="001C2378">
              <w:rPr>
                <w:rFonts w:ascii="Times New Roman" w:hAnsi="Times New Roman" w:cs="Times New Roman"/>
                <w:b/>
                <w:sz w:val="20"/>
                <w:szCs w:val="20"/>
              </w:rPr>
              <w:t>ч</w:t>
            </w:r>
            <w:r w:rsidR="00F9213C">
              <w:rPr>
                <w:rFonts w:ascii="Times New Roman" w:hAnsi="Times New Roman" w:cs="Times New Roman"/>
                <w:b/>
                <w:sz w:val="20"/>
                <w:szCs w:val="20"/>
              </w:rPr>
              <w:t>асти</w:t>
            </w:r>
            <w:r w:rsidRPr="0046761B">
              <w:rPr>
                <w:rFonts w:ascii="Times New Roman" w:hAnsi="Times New Roman" w:cs="Times New Roman"/>
                <w:b/>
                <w:sz w:val="20"/>
                <w:szCs w:val="20"/>
              </w:rPr>
              <w:t>е в закупке</w:t>
            </w:r>
            <w:r w:rsidRPr="0046761B">
              <w:rPr>
                <w:b/>
              </w:rPr>
              <w:t xml:space="preserve"> </w:t>
            </w:r>
            <w:r w:rsidRPr="0046761B">
              <w:rPr>
                <w:rFonts w:ascii="Times New Roman" w:hAnsi="Times New Roman" w:cs="Times New Roman"/>
                <w:b/>
                <w:sz w:val="20"/>
                <w:szCs w:val="20"/>
              </w:rPr>
              <w:t>в случае предоставления характеристики предлагаемого участником закупки товара, соответствующие показателям</w:t>
            </w:r>
          </w:p>
        </w:tc>
      </w:tr>
      <w:tr w:rsidR="004B28DE" w:rsidTr="000A37CB">
        <w:tc>
          <w:tcPr>
            <w:tcW w:w="466" w:type="dxa"/>
          </w:tcPr>
          <w:p w:rsidR="004B28DE" w:rsidRDefault="00633DEB" w:rsidP="00E9411C">
            <w:pPr>
              <w:jc w:val="both"/>
              <w:rPr>
                <w:rFonts w:ascii="Times New Roman" w:hAnsi="Times New Roman" w:cs="Times New Roman"/>
                <w:sz w:val="20"/>
                <w:szCs w:val="20"/>
              </w:rPr>
            </w:pPr>
            <w:r>
              <w:rPr>
                <w:rFonts w:ascii="Times New Roman" w:hAnsi="Times New Roman" w:cs="Times New Roman"/>
                <w:sz w:val="20"/>
                <w:szCs w:val="20"/>
              </w:rPr>
              <w:t>17</w:t>
            </w:r>
          </w:p>
        </w:tc>
        <w:tc>
          <w:tcPr>
            <w:tcW w:w="8924" w:type="dxa"/>
            <w:gridSpan w:val="3"/>
          </w:tcPr>
          <w:p w:rsidR="007700C7" w:rsidRPr="000A72C5" w:rsidRDefault="007700C7" w:rsidP="007700C7">
            <w:pPr>
              <w:jc w:val="both"/>
              <w:rPr>
                <w:rFonts w:ascii="Times New Roman" w:hAnsi="Times New Roman" w:cs="Times New Roman"/>
                <w:sz w:val="20"/>
                <w:szCs w:val="20"/>
              </w:rPr>
            </w:pPr>
            <w:r w:rsidRPr="000A72C5">
              <w:rPr>
                <w:rFonts w:ascii="Times New Roman" w:hAnsi="Times New Roman" w:cs="Times New Roman"/>
                <w:sz w:val="20"/>
                <w:szCs w:val="20"/>
              </w:rPr>
              <w:t xml:space="preserve">Документы, указанные в пункте </w:t>
            </w:r>
            <w:r>
              <w:rPr>
                <w:rFonts w:ascii="Times New Roman" w:hAnsi="Times New Roman" w:cs="Times New Roman"/>
                <w:sz w:val="20"/>
                <w:szCs w:val="20"/>
              </w:rPr>
              <w:t>5</w:t>
            </w:r>
            <w:r w:rsidRPr="000A72C5">
              <w:rPr>
                <w:rFonts w:ascii="Times New Roman" w:hAnsi="Times New Roman" w:cs="Times New Roman"/>
                <w:sz w:val="20"/>
                <w:szCs w:val="20"/>
              </w:rPr>
              <w:t xml:space="preserve"> настоящего приложения к извещению об осуществлении закупки, должны соответствовать требованиям, установленным пунктом 3 постановления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(далее - Постановление № 2571) а именно:</w:t>
            </w:r>
          </w:p>
          <w:p w:rsidR="007700C7" w:rsidRPr="000A72C5" w:rsidRDefault="007700C7" w:rsidP="007700C7">
            <w:pPr>
              <w:ind w:firstLine="547"/>
              <w:jc w:val="both"/>
              <w:rPr>
                <w:rFonts w:ascii="Times New Roman" w:hAnsi="Times New Roman" w:cs="Times New Roman"/>
                <w:sz w:val="20"/>
                <w:szCs w:val="20"/>
              </w:rPr>
            </w:pPr>
            <w:r w:rsidRPr="000A72C5">
              <w:rPr>
                <w:rFonts w:ascii="Times New Roman" w:hAnsi="Times New Roman" w:cs="Times New Roman"/>
                <w:sz w:val="20"/>
                <w:szCs w:val="20"/>
              </w:rPr>
              <w:t>- опытом исполнения договора, предусмотренным приложением в графе "Дополнительные требования к участникам закупки" Приложения к Постановлению № 2571,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к  Постановлению № 2571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7700C7" w:rsidRDefault="007700C7" w:rsidP="007700C7">
            <w:pPr>
              <w:ind w:firstLine="547"/>
              <w:jc w:val="both"/>
              <w:rPr>
                <w:rFonts w:ascii="Times New Roman" w:hAnsi="Times New Roman" w:cs="Times New Roman"/>
                <w:sz w:val="20"/>
                <w:szCs w:val="20"/>
              </w:rPr>
            </w:pPr>
            <w:r w:rsidRPr="000A72C5">
              <w:rPr>
                <w:rFonts w:ascii="Times New Roman" w:hAnsi="Times New Roman" w:cs="Times New Roman"/>
                <w:sz w:val="20"/>
                <w:szCs w:val="20"/>
              </w:rPr>
              <w:t xml:space="preserve">- ценой поставленных товаров, выполненных работ, оказанных услуг по договору, предусмотренному приложением к  Постановлению № 2571 в графе "Дополнительные требования к участникам закупки" Постановления № 2571,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к  Постановлению № 2571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 (далее - Закон о контрактной системе) </w:t>
            </w:r>
            <w:r w:rsidRPr="000A72C5">
              <w:rPr>
                <w:rFonts w:ascii="Times New Roman" w:hAnsi="Times New Roman" w:cs="Times New Roman"/>
                <w:sz w:val="20"/>
                <w:szCs w:val="20"/>
              </w:rPr>
              <w:lastRenderedPageBreak/>
              <w:t>все такие акты;</w:t>
            </w:r>
          </w:p>
          <w:p w:rsidR="007700C7" w:rsidRPr="000A72C5" w:rsidRDefault="007700C7" w:rsidP="007700C7">
            <w:pPr>
              <w:ind w:firstLine="547"/>
              <w:jc w:val="both"/>
              <w:rPr>
                <w:rFonts w:ascii="Times New Roman" w:hAnsi="Times New Roman" w:cs="Times New Roman"/>
                <w:sz w:val="20"/>
                <w:szCs w:val="20"/>
              </w:rPr>
            </w:pPr>
            <w:r>
              <w:rPr>
                <w:rFonts w:ascii="Times New Roman" w:hAnsi="Times New Roman" w:cs="Times New Roman"/>
                <w:sz w:val="20"/>
                <w:szCs w:val="20"/>
              </w:rPr>
              <w:t xml:space="preserve">- </w:t>
            </w:r>
            <w:r w:rsidRPr="00256044">
              <w:rPr>
                <w:rFonts w:ascii="Times New Roman" w:hAnsi="Times New Roman" w:cs="Times New Roman"/>
                <w:sz w:val="20"/>
                <w:szCs w:val="20"/>
              </w:rPr>
              <w:t>договором, предусмотренным</w:t>
            </w:r>
            <w:r>
              <w:rPr>
                <w:rFonts w:ascii="Times New Roman" w:hAnsi="Times New Roman" w:cs="Times New Roman"/>
                <w:sz w:val="20"/>
                <w:szCs w:val="20"/>
              </w:rPr>
              <w:t xml:space="preserve"> Вариантом 1 пункта 3 настоящего приложения к извещению (</w:t>
            </w:r>
            <w:r w:rsidRPr="00584820">
              <w:rPr>
                <w:rFonts w:ascii="Times New Roman" w:hAnsi="Times New Roman" w:cs="Times New Roman"/>
                <w:sz w:val="20"/>
                <w:szCs w:val="20"/>
              </w:rPr>
              <w:t>пункт 1 позиции 10</w:t>
            </w:r>
            <w:r w:rsidRPr="00256044">
              <w:rPr>
                <w:rFonts w:ascii="Times New Roman" w:hAnsi="Times New Roman" w:cs="Times New Roman"/>
                <w:sz w:val="20"/>
                <w:szCs w:val="20"/>
              </w:rPr>
              <w:t xml:space="preserve"> </w:t>
            </w:r>
            <w:r w:rsidRPr="00584820">
              <w:rPr>
                <w:rFonts w:ascii="Times New Roman" w:hAnsi="Times New Roman" w:cs="Times New Roman"/>
                <w:sz w:val="20"/>
                <w:szCs w:val="20"/>
              </w:rPr>
              <w:t>приложени</w:t>
            </w:r>
            <w:r>
              <w:rPr>
                <w:rFonts w:ascii="Times New Roman" w:hAnsi="Times New Roman" w:cs="Times New Roman"/>
                <w:sz w:val="20"/>
                <w:szCs w:val="20"/>
              </w:rPr>
              <w:t>я</w:t>
            </w:r>
            <w:r w:rsidRPr="00584820">
              <w:rPr>
                <w:rFonts w:ascii="Times New Roman" w:hAnsi="Times New Roman" w:cs="Times New Roman"/>
                <w:sz w:val="20"/>
                <w:szCs w:val="20"/>
              </w:rPr>
              <w:t xml:space="preserve"> к Постановлению № 2571</w:t>
            </w:r>
            <w:r>
              <w:t xml:space="preserve"> </w:t>
            </w:r>
            <w:r w:rsidRPr="00584820">
              <w:rPr>
                <w:rFonts w:ascii="Times New Roman" w:hAnsi="Times New Roman" w:cs="Times New Roman"/>
                <w:sz w:val="20"/>
                <w:szCs w:val="20"/>
              </w:rPr>
              <w:t>в графе "Дополнительные требования к участникам закупки"</w:t>
            </w:r>
            <w:r>
              <w:rPr>
                <w:rFonts w:ascii="Times New Roman" w:hAnsi="Times New Roman" w:cs="Times New Roman"/>
                <w:sz w:val="20"/>
                <w:szCs w:val="20"/>
              </w:rPr>
              <w:t>)</w:t>
            </w:r>
            <w:r w:rsidRPr="00584820">
              <w:rPr>
                <w:rFonts w:ascii="Times New Roman" w:hAnsi="Times New Roman" w:cs="Times New Roman"/>
                <w:sz w:val="20"/>
                <w:szCs w:val="20"/>
              </w:rPr>
              <w:t xml:space="preserve"> </w:t>
            </w:r>
            <w:r w:rsidRPr="00256044">
              <w:rPr>
                <w:rFonts w:ascii="Times New Roman" w:hAnsi="Times New Roman" w:cs="Times New Roman"/>
                <w:sz w:val="20"/>
                <w:szCs w:val="20"/>
              </w:rPr>
              <w:t>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007700C7" w:rsidRPr="000A72C5" w:rsidRDefault="007700C7" w:rsidP="007700C7">
            <w:pPr>
              <w:ind w:firstLine="547"/>
              <w:jc w:val="both"/>
              <w:rPr>
                <w:rFonts w:ascii="Times New Roman" w:hAnsi="Times New Roman" w:cs="Times New Roman"/>
                <w:sz w:val="20"/>
                <w:szCs w:val="20"/>
              </w:rPr>
            </w:pPr>
            <w:r w:rsidRPr="000A72C5">
              <w:rPr>
                <w:rFonts w:ascii="Times New Roman" w:hAnsi="Times New Roman" w:cs="Times New Roman"/>
                <w:sz w:val="20"/>
                <w:szCs w:val="20"/>
              </w:rPr>
              <w:t>- предусмотренные приложением к Постановлению № 2571 в графе "Информация и документы, подтверждающие соответствие участников закупки дополнительным требованиям</w:t>
            </w:r>
            <w:proofErr w:type="gramStart"/>
            <w:r w:rsidRPr="000A72C5">
              <w:rPr>
                <w:rFonts w:ascii="Times New Roman" w:hAnsi="Times New Roman" w:cs="Times New Roman"/>
                <w:sz w:val="20"/>
                <w:szCs w:val="20"/>
              </w:rPr>
              <w:t>"</w:t>
            </w:r>
            <w:proofErr w:type="gramEnd"/>
            <w:r w:rsidRPr="000A72C5">
              <w:rPr>
                <w:rFonts w:ascii="Times New Roman" w:hAnsi="Times New Roman" w:cs="Times New Roman"/>
                <w:sz w:val="20"/>
                <w:szCs w:val="20"/>
              </w:rPr>
              <w:t xml:space="preserve"> информация и документы направляются участниками закупки в соответствии с требованиями Закона о контрактной системе в полном объеме и со всеми приложениями, за исключением случаев, предусмотренных абзацами шестым и седьмым подпункта "г" пункта 3 Постановления № 2571;</w:t>
            </w:r>
          </w:p>
          <w:p w:rsidR="007700C7" w:rsidRPr="000A72C5" w:rsidRDefault="007700C7" w:rsidP="007700C7">
            <w:pPr>
              <w:ind w:firstLine="547"/>
              <w:jc w:val="both"/>
              <w:rPr>
                <w:rFonts w:ascii="Times New Roman" w:hAnsi="Times New Roman" w:cs="Times New Roman"/>
                <w:sz w:val="20"/>
                <w:szCs w:val="20"/>
              </w:rPr>
            </w:pPr>
            <w:r w:rsidRPr="000A72C5">
              <w:rPr>
                <w:rFonts w:ascii="Times New Roman" w:hAnsi="Times New Roman" w:cs="Times New Roman"/>
                <w:sz w:val="20"/>
                <w:szCs w:val="20"/>
              </w:rPr>
              <w:t>- если предусмотренные приложением к  Постановлению № 2571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w:t>
            </w:r>
          </w:p>
          <w:p w:rsidR="007700C7" w:rsidRPr="000A72C5" w:rsidRDefault="007700C7" w:rsidP="007700C7">
            <w:pPr>
              <w:ind w:firstLine="547"/>
              <w:jc w:val="both"/>
              <w:rPr>
                <w:rFonts w:ascii="Times New Roman" w:hAnsi="Times New Roman" w:cs="Times New Roman"/>
                <w:sz w:val="20"/>
                <w:szCs w:val="20"/>
              </w:rPr>
            </w:pPr>
            <w:r w:rsidRPr="000A72C5">
              <w:rPr>
                <w:rFonts w:ascii="Times New Roman" w:hAnsi="Times New Roman" w:cs="Times New Roman"/>
                <w:sz w:val="20"/>
                <w:szCs w:val="20"/>
              </w:rPr>
              <w:t>- 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и предусмотренных приложением к Постановлению № 2571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единой информационной системе;</w:t>
            </w:r>
          </w:p>
          <w:p w:rsidR="007700C7" w:rsidRPr="000A72C5" w:rsidRDefault="007700C7" w:rsidP="007700C7">
            <w:pPr>
              <w:ind w:firstLine="547"/>
              <w:jc w:val="both"/>
              <w:rPr>
                <w:rFonts w:ascii="Times New Roman" w:hAnsi="Times New Roman" w:cs="Times New Roman"/>
                <w:sz w:val="20"/>
                <w:szCs w:val="20"/>
              </w:rPr>
            </w:pPr>
            <w:r w:rsidRPr="000A72C5">
              <w:rPr>
                <w:rFonts w:ascii="Times New Roman" w:hAnsi="Times New Roman" w:cs="Times New Roman"/>
                <w:sz w:val="20"/>
                <w:szCs w:val="20"/>
              </w:rPr>
              <w:t>- опытом исполнения договора, предусмотренным приложением к Постановлению № 2571 в графе "Дополнительные требования к участникам закупки",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7700C7" w:rsidRPr="000A72C5" w:rsidRDefault="007700C7" w:rsidP="007700C7">
            <w:pPr>
              <w:ind w:firstLine="547"/>
              <w:jc w:val="both"/>
              <w:rPr>
                <w:rFonts w:ascii="Times New Roman" w:hAnsi="Times New Roman" w:cs="Times New Roman"/>
                <w:sz w:val="20"/>
                <w:szCs w:val="20"/>
              </w:rPr>
            </w:pPr>
            <w:r w:rsidRPr="000A72C5">
              <w:rPr>
                <w:rFonts w:ascii="Times New Roman" w:hAnsi="Times New Roman" w:cs="Times New Roman"/>
                <w:sz w:val="20"/>
                <w:szCs w:val="20"/>
              </w:rPr>
              <w:t>- к предусмотренному приложением к  Постановлению № 2571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Законом о контрактной системе таких актов без приложений. Ценой выполненных работ по договорам, предусмотренным приложением к  Постановлению № 2571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7700C7" w:rsidRPr="000A72C5" w:rsidRDefault="007700C7" w:rsidP="007700C7">
            <w:pPr>
              <w:ind w:firstLine="547"/>
              <w:jc w:val="both"/>
              <w:rPr>
                <w:rFonts w:ascii="Times New Roman" w:hAnsi="Times New Roman" w:cs="Times New Roman"/>
                <w:sz w:val="20"/>
                <w:szCs w:val="20"/>
              </w:rPr>
            </w:pPr>
            <w:r w:rsidRPr="000A72C5">
              <w:rPr>
                <w:rFonts w:ascii="Times New Roman" w:hAnsi="Times New Roman" w:cs="Times New Roman"/>
                <w:sz w:val="20"/>
                <w:szCs w:val="20"/>
              </w:rPr>
              <w:t>- допускается направление в соответствии с Законом о контрактной системе предусмотренных приложением к Постановлению № 2571 в графе "Информация и документы, подтверждающие соответствие участников закупки дополнительным требованиям"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4B28DE" w:rsidRPr="00E9411C" w:rsidRDefault="007700C7" w:rsidP="007700C7">
            <w:pPr>
              <w:jc w:val="both"/>
              <w:rPr>
                <w:rFonts w:ascii="Times New Roman" w:hAnsi="Times New Roman" w:cs="Times New Roman"/>
                <w:sz w:val="20"/>
                <w:szCs w:val="20"/>
              </w:rPr>
            </w:pPr>
            <w:r w:rsidRPr="000A72C5">
              <w:rPr>
                <w:rFonts w:ascii="Times New Roman" w:hAnsi="Times New Roman" w:cs="Times New Roman"/>
                <w:sz w:val="20"/>
                <w:szCs w:val="20"/>
              </w:rPr>
              <w:t xml:space="preserve">- </w:t>
            </w:r>
            <w:r w:rsidRPr="00492DB1">
              <w:rPr>
                <w:rFonts w:ascii="Times New Roman" w:hAnsi="Times New Roman" w:cs="Times New Roman"/>
                <w:sz w:val="20"/>
                <w:szCs w:val="20"/>
              </w:rPr>
              <w:t>разделом 11 "Смета на строительство объектов капитального строительства" проектной документации, указанным в приложении в графе "Информация и документы, подтверждающие соответствие участников закупки дополнительным требованиям", является раздел, предусмотренный пунктом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r>
              <w:rPr>
                <w:rFonts w:ascii="Times New Roman" w:hAnsi="Times New Roman" w:cs="Times New Roman"/>
                <w:sz w:val="20"/>
                <w:szCs w:val="20"/>
              </w:rPr>
              <w:t>.</w:t>
            </w:r>
          </w:p>
        </w:tc>
      </w:tr>
    </w:tbl>
    <w:p w:rsidR="00E9411C" w:rsidRPr="00E9411C" w:rsidRDefault="00E9411C" w:rsidP="002C5C66">
      <w:pPr>
        <w:jc w:val="both"/>
        <w:rPr>
          <w:rFonts w:ascii="Times New Roman" w:hAnsi="Times New Roman" w:cs="Times New Roman"/>
          <w:sz w:val="20"/>
          <w:szCs w:val="20"/>
        </w:rPr>
      </w:pPr>
    </w:p>
    <w:sectPr w:rsidR="00E9411C" w:rsidRPr="00E941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432"/>
    <w:rsid w:val="000A37CB"/>
    <w:rsid w:val="000D7FB6"/>
    <w:rsid w:val="001443AD"/>
    <w:rsid w:val="00151C4E"/>
    <w:rsid w:val="00197863"/>
    <w:rsid w:val="001C2378"/>
    <w:rsid w:val="001E6E75"/>
    <w:rsid w:val="0022616B"/>
    <w:rsid w:val="00227878"/>
    <w:rsid w:val="002C5C66"/>
    <w:rsid w:val="003761F4"/>
    <w:rsid w:val="00393F92"/>
    <w:rsid w:val="00430545"/>
    <w:rsid w:val="0046761B"/>
    <w:rsid w:val="00474C05"/>
    <w:rsid w:val="004B28DE"/>
    <w:rsid w:val="005B6908"/>
    <w:rsid w:val="005C2269"/>
    <w:rsid w:val="005D0F85"/>
    <w:rsid w:val="005F0BDF"/>
    <w:rsid w:val="00633DEB"/>
    <w:rsid w:val="006C75FE"/>
    <w:rsid w:val="006E1432"/>
    <w:rsid w:val="007700C7"/>
    <w:rsid w:val="007C741C"/>
    <w:rsid w:val="007F1661"/>
    <w:rsid w:val="007F5A16"/>
    <w:rsid w:val="00842A8C"/>
    <w:rsid w:val="00890D3C"/>
    <w:rsid w:val="008A21A5"/>
    <w:rsid w:val="008B63FB"/>
    <w:rsid w:val="009E548D"/>
    <w:rsid w:val="00A740EA"/>
    <w:rsid w:val="00B56628"/>
    <w:rsid w:val="00B95394"/>
    <w:rsid w:val="00BD5B68"/>
    <w:rsid w:val="00C874CB"/>
    <w:rsid w:val="00C96B5B"/>
    <w:rsid w:val="00CC4BC6"/>
    <w:rsid w:val="00CF56ED"/>
    <w:rsid w:val="00D32B90"/>
    <w:rsid w:val="00E37F98"/>
    <w:rsid w:val="00E43946"/>
    <w:rsid w:val="00E50015"/>
    <w:rsid w:val="00E9411C"/>
    <w:rsid w:val="00EA01E2"/>
    <w:rsid w:val="00F6198F"/>
    <w:rsid w:val="00F71F4B"/>
    <w:rsid w:val="00F92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F72357-A3A3-4C1C-AD77-DD1D98444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41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C741C"/>
    <w:pPr>
      <w:ind w:left="720"/>
      <w:contextualSpacing/>
    </w:pPr>
  </w:style>
  <w:style w:type="character" w:styleId="a5">
    <w:name w:val="Hyperlink"/>
    <w:basedOn w:val="a0"/>
    <w:uiPriority w:val="99"/>
    <w:semiHidden/>
    <w:unhideWhenUsed/>
    <w:rsid w:val="00430545"/>
    <w:rPr>
      <w:color w:val="0000FF"/>
      <w:u w:val="single"/>
    </w:rPr>
  </w:style>
  <w:style w:type="paragraph" w:styleId="a6">
    <w:name w:val="Balloon Text"/>
    <w:basedOn w:val="a"/>
    <w:link w:val="a7"/>
    <w:uiPriority w:val="99"/>
    <w:semiHidden/>
    <w:unhideWhenUsed/>
    <w:rsid w:val="009E548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E54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111595">
      <w:bodyDiv w:val="1"/>
      <w:marLeft w:val="0"/>
      <w:marRight w:val="0"/>
      <w:marTop w:val="0"/>
      <w:marBottom w:val="0"/>
      <w:divBdr>
        <w:top w:val="none" w:sz="0" w:space="0" w:color="auto"/>
        <w:left w:val="none" w:sz="0" w:space="0" w:color="auto"/>
        <w:bottom w:val="none" w:sz="0" w:space="0" w:color="auto"/>
        <w:right w:val="none" w:sz="0" w:space="0" w:color="auto"/>
      </w:divBdr>
    </w:div>
    <w:div w:id="501892576">
      <w:bodyDiv w:val="1"/>
      <w:marLeft w:val="0"/>
      <w:marRight w:val="0"/>
      <w:marTop w:val="0"/>
      <w:marBottom w:val="0"/>
      <w:divBdr>
        <w:top w:val="none" w:sz="0" w:space="0" w:color="auto"/>
        <w:left w:val="none" w:sz="0" w:space="0" w:color="auto"/>
        <w:bottom w:val="none" w:sz="0" w:space="0" w:color="auto"/>
        <w:right w:val="none" w:sz="0" w:space="0" w:color="auto"/>
      </w:divBdr>
      <w:divsChild>
        <w:div w:id="720714720">
          <w:marLeft w:val="0"/>
          <w:marRight w:val="0"/>
          <w:marTop w:val="0"/>
          <w:marBottom w:val="0"/>
          <w:divBdr>
            <w:top w:val="none" w:sz="0" w:space="0" w:color="auto"/>
            <w:left w:val="none" w:sz="0" w:space="0" w:color="auto"/>
            <w:bottom w:val="none" w:sz="0" w:space="0" w:color="auto"/>
            <w:right w:val="none" w:sz="0" w:space="0" w:color="auto"/>
          </w:divBdr>
        </w:div>
        <w:div w:id="519009468">
          <w:marLeft w:val="0"/>
          <w:marRight w:val="0"/>
          <w:marTop w:val="0"/>
          <w:marBottom w:val="0"/>
          <w:divBdr>
            <w:top w:val="none" w:sz="0" w:space="0" w:color="auto"/>
            <w:left w:val="none" w:sz="0" w:space="0" w:color="auto"/>
            <w:bottom w:val="none" w:sz="0" w:space="0" w:color="auto"/>
            <w:right w:val="none" w:sz="0" w:space="0" w:color="auto"/>
          </w:divBdr>
        </w:div>
        <w:div w:id="1785340168">
          <w:marLeft w:val="0"/>
          <w:marRight w:val="0"/>
          <w:marTop w:val="0"/>
          <w:marBottom w:val="0"/>
          <w:divBdr>
            <w:top w:val="none" w:sz="0" w:space="0" w:color="auto"/>
            <w:left w:val="none" w:sz="0" w:space="0" w:color="auto"/>
            <w:bottom w:val="none" w:sz="0" w:space="0" w:color="auto"/>
            <w:right w:val="none" w:sz="0" w:space="0" w:color="auto"/>
          </w:divBdr>
        </w:div>
        <w:div w:id="1415400853">
          <w:marLeft w:val="0"/>
          <w:marRight w:val="0"/>
          <w:marTop w:val="0"/>
          <w:marBottom w:val="0"/>
          <w:divBdr>
            <w:top w:val="none" w:sz="0" w:space="0" w:color="auto"/>
            <w:left w:val="none" w:sz="0" w:space="0" w:color="auto"/>
            <w:bottom w:val="none" w:sz="0" w:space="0" w:color="auto"/>
            <w:right w:val="none" w:sz="0" w:space="0" w:color="auto"/>
          </w:divBdr>
        </w:div>
        <w:div w:id="1566381193">
          <w:marLeft w:val="0"/>
          <w:marRight w:val="0"/>
          <w:marTop w:val="0"/>
          <w:marBottom w:val="0"/>
          <w:divBdr>
            <w:top w:val="none" w:sz="0" w:space="0" w:color="auto"/>
            <w:left w:val="none" w:sz="0" w:space="0" w:color="auto"/>
            <w:bottom w:val="none" w:sz="0" w:space="0" w:color="auto"/>
            <w:right w:val="none" w:sz="0" w:space="0" w:color="auto"/>
          </w:divBdr>
        </w:div>
        <w:div w:id="1633632896">
          <w:marLeft w:val="0"/>
          <w:marRight w:val="0"/>
          <w:marTop w:val="0"/>
          <w:marBottom w:val="0"/>
          <w:divBdr>
            <w:top w:val="none" w:sz="0" w:space="0" w:color="auto"/>
            <w:left w:val="none" w:sz="0" w:space="0" w:color="auto"/>
            <w:bottom w:val="none" w:sz="0" w:space="0" w:color="auto"/>
            <w:right w:val="none" w:sz="0" w:space="0" w:color="auto"/>
          </w:divBdr>
        </w:div>
        <w:div w:id="1091196225">
          <w:marLeft w:val="0"/>
          <w:marRight w:val="0"/>
          <w:marTop w:val="0"/>
          <w:marBottom w:val="0"/>
          <w:divBdr>
            <w:top w:val="none" w:sz="0" w:space="0" w:color="auto"/>
            <w:left w:val="none" w:sz="0" w:space="0" w:color="auto"/>
            <w:bottom w:val="none" w:sz="0" w:space="0" w:color="auto"/>
            <w:right w:val="none" w:sz="0" w:space="0" w:color="auto"/>
          </w:divBdr>
        </w:div>
        <w:div w:id="1271401664">
          <w:marLeft w:val="0"/>
          <w:marRight w:val="0"/>
          <w:marTop w:val="0"/>
          <w:marBottom w:val="0"/>
          <w:divBdr>
            <w:top w:val="none" w:sz="0" w:space="0" w:color="auto"/>
            <w:left w:val="none" w:sz="0" w:space="0" w:color="auto"/>
            <w:bottom w:val="none" w:sz="0" w:space="0" w:color="auto"/>
            <w:right w:val="none" w:sz="0" w:space="0" w:color="auto"/>
          </w:divBdr>
        </w:div>
        <w:div w:id="994383249">
          <w:marLeft w:val="0"/>
          <w:marRight w:val="0"/>
          <w:marTop w:val="0"/>
          <w:marBottom w:val="0"/>
          <w:divBdr>
            <w:top w:val="none" w:sz="0" w:space="0" w:color="auto"/>
            <w:left w:val="none" w:sz="0" w:space="0" w:color="auto"/>
            <w:bottom w:val="none" w:sz="0" w:space="0" w:color="auto"/>
            <w:right w:val="none" w:sz="0" w:space="0" w:color="auto"/>
          </w:divBdr>
        </w:div>
        <w:div w:id="1810587115">
          <w:marLeft w:val="0"/>
          <w:marRight w:val="0"/>
          <w:marTop w:val="0"/>
          <w:marBottom w:val="0"/>
          <w:divBdr>
            <w:top w:val="none" w:sz="0" w:space="0" w:color="auto"/>
            <w:left w:val="none" w:sz="0" w:space="0" w:color="auto"/>
            <w:bottom w:val="none" w:sz="0" w:space="0" w:color="auto"/>
            <w:right w:val="none" w:sz="0" w:space="0" w:color="auto"/>
          </w:divBdr>
        </w:div>
      </w:divsChild>
    </w:div>
    <w:div w:id="586772875">
      <w:bodyDiv w:val="1"/>
      <w:marLeft w:val="0"/>
      <w:marRight w:val="0"/>
      <w:marTop w:val="0"/>
      <w:marBottom w:val="0"/>
      <w:divBdr>
        <w:top w:val="none" w:sz="0" w:space="0" w:color="auto"/>
        <w:left w:val="none" w:sz="0" w:space="0" w:color="auto"/>
        <w:bottom w:val="none" w:sz="0" w:space="0" w:color="auto"/>
        <w:right w:val="none" w:sz="0" w:space="0" w:color="auto"/>
      </w:divBdr>
    </w:div>
    <w:div w:id="1133325554">
      <w:bodyDiv w:val="1"/>
      <w:marLeft w:val="0"/>
      <w:marRight w:val="0"/>
      <w:marTop w:val="0"/>
      <w:marBottom w:val="0"/>
      <w:divBdr>
        <w:top w:val="none" w:sz="0" w:space="0" w:color="auto"/>
        <w:left w:val="none" w:sz="0" w:space="0" w:color="auto"/>
        <w:bottom w:val="none" w:sz="0" w:space="0" w:color="auto"/>
        <w:right w:val="none" w:sz="0" w:space="0" w:color="auto"/>
      </w:divBdr>
      <w:divsChild>
        <w:div w:id="1202937604">
          <w:marLeft w:val="0"/>
          <w:marRight w:val="0"/>
          <w:marTop w:val="0"/>
          <w:marBottom w:val="0"/>
          <w:divBdr>
            <w:top w:val="none" w:sz="0" w:space="0" w:color="auto"/>
            <w:left w:val="none" w:sz="0" w:space="0" w:color="auto"/>
            <w:bottom w:val="none" w:sz="0" w:space="0" w:color="auto"/>
            <w:right w:val="none" w:sz="0" w:space="0" w:color="auto"/>
          </w:divBdr>
        </w:div>
      </w:divsChild>
    </w:div>
    <w:div w:id="1136340123">
      <w:bodyDiv w:val="1"/>
      <w:marLeft w:val="0"/>
      <w:marRight w:val="0"/>
      <w:marTop w:val="0"/>
      <w:marBottom w:val="0"/>
      <w:divBdr>
        <w:top w:val="none" w:sz="0" w:space="0" w:color="auto"/>
        <w:left w:val="none" w:sz="0" w:space="0" w:color="auto"/>
        <w:bottom w:val="none" w:sz="0" w:space="0" w:color="auto"/>
        <w:right w:val="none" w:sz="0" w:space="0" w:color="auto"/>
      </w:divBdr>
    </w:div>
    <w:div w:id="1451313368">
      <w:bodyDiv w:val="1"/>
      <w:marLeft w:val="0"/>
      <w:marRight w:val="0"/>
      <w:marTop w:val="0"/>
      <w:marBottom w:val="0"/>
      <w:divBdr>
        <w:top w:val="none" w:sz="0" w:space="0" w:color="auto"/>
        <w:left w:val="none" w:sz="0" w:space="0" w:color="auto"/>
        <w:bottom w:val="none" w:sz="0" w:space="0" w:color="auto"/>
        <w:right w:val="none" w:sz="0" w:space="0" w:color="auto"/>
      </w:divBdr>
      <w:divsChild>
        <w:div w:id="1631940982">
          <w:marLeft w:val="0"/>
          <w:marRight w:val="0"/>
          <w:marTop w:val="0"/>
          <w:marBottom w:val="0"/>
          <w:divBdr>
            <w:top w:val="none" w:sz="0" w:space="0" w:color="auto"/>
            <w:left w:val="none" w:sz="0" w:space="0" w:color="auto"/>
            <w:bottom w:val="none" w:sz="0" w:space="0" w:color="auto"/>
            <w:right w:val="none" w:sz="0" w:space="0" w:color="auto"/>
          </w:divBdr>
        </w:div>
      </w:divsChild>
    </w:div>
    <w:div w:id="1455949405">
      <w:bodyDiv w:val="1"/>
      <w:marLeft w:val="0"/>
      <w:marRight w:val="0"/>
      <w:marTop w:val="0"/>
      <w:marBottom w:val="0"/>
      <w:divBdr>
        <w:top w:val="none" w:sz="0" w:space="0" w:color="auto"/>
        <w:left w:val="none" w:sz="0" w:space="0" w:color="auto"/>
        <w:bottom w:val="none" w:sz="0" w:space="0" w:color="auto"/>
        <w:right w:val="none" w:sz="0" w:space="0" w:color="auto"/>
      </w:divBdr>
      <w:divsChild>
        <w:div w:id="347487432">
          <w:marLeft w:val="0"/>
          <w:marRight w:val="0"/>
          <w:marTop w:val="0"/>
          <w:marBottom w:val="0"/>
          <w:divBdr>
            <w:top w:val="none" w:sz="0" w:space="0" w:color="auto"/>
            <w:left w:val="none" w:sz="0" w:space="0" w:color="auto"/>
            <w:bottom w:val="none" w:sz="0" w:space="0" w:color="auto"/>
            <w:right w:val="none" w:sz="0" w:space="0" w:color="auto"/>
          </w:divBdr>
        </w:div>
      </w:divsChild>
    </w:div>
    <w:div w:id="1485242399">
      <w:bodyDiv w:val="1"/>
      <w:marLeft w:val="0"/>
      <w:marRight w:val="0"/>
      <w:marTop w:val="0"/>
      <w:marBottom w:val="0"/>
      <w:divBdr>
        <w:top w:val="none" w:sz="0" w:space="0" w:color="auto"/>
        <w:left w:val="none" w:sz="0" w:space="0" w:color="auto"/>
        <w:bottom w:val="none" w:sz="0" w:space="0" w:color="auto"/>
        <w:right w:val="none" w:sz="0" w:space="0" w:color="auto"/>
      </w:divBdr>
    </w:div>
    <w:div w:id="1661421729">
      <w:bodyDiv w:val="1"/>
      <w:marLeft w:val="0"/>
      <w:marRight w:val="0"/>
      <w:marTop w:val="0"/>
      <w:marBottom w:val="0"/>
      <w:divBdr>
        <w:top w:val="none" w:sz="0" w:space="0" w:color="auto"/>
        <w:left w:val="none" w:sz="0" w:space="0" w:color="auto"/>
        <w:bottom w:val="none" w:sz="0" w:space="0" w:color="auto"/>
        <w:right w:val="none" w:sz="0" w:space="0" w:color="auto"/>
      </w:divBdr>
      <w:divsChild>
        <w:div w:id="1448160358">
          <w:marLeft w:val="0"/>
          <w:marRight w:val="0"/>
          <w:marTop w:val="0"/>
          <w:marBottom w:val="0"/>
          <w:divBdr>
            <w:top w:val="none" w:sz="0" w:space="0" w:color="auto"/>
            <w:left w:val="none" w:sz="0" w:space="0" w:color="auto"/>
            <w:bottom w:val="none" w:sz="0" w:space="0" w:color="auto"/>
            <w:right w:val="none" w:sz="0" w:space="0" w:color="auto"/>
          </w:divBdr>
        </w:div>
      </w:divsChild>
    </w:div>
    <w:div w:id="1732073117">
      <w:bodyDiv w:val="1"/>
      <w:marLeft w:val="0"/>
      <w:marRight w:val="0"/>
      <w:marTop w:val="0"/>
      <w:marBottom w:val="0"/>
      <w:divBdr>
        <w:top w:val="none" w:sz="0" w:space="0" w:color="auto"/>
        <w:left w:val="none" w:sz="0" w:space="0" w:color="auto"/>
        <w:bottom w:val="none" w:sz="0" w:space="0" w:color="auto"/>
        <w:right w:val="none" w:sz="0" w:space="0" w:color="auto"/>
      </w:divBdr>
      <w:divsChild>
        <w:div w:id="1076441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login.consultant.ru/link/?req=doc&amp;base=LAW&amp;n=388375&amp;dst=100018&amp;field=134&amp;date=12.01.202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20CE9-5F6C-4836-B135-D757192DF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2330</Words>
  <Characters>13283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Шаравии Айдын Сергеевич</dc:creator>
  <cp:keywords/>
  <dc:description/>
  <cp:lastModifiedBy>Куулар Угулза Эресовна</cp:lastModifiedBy>
  <cp:revision>15</cp:revision>
  <cp:lastPrinted>2022-01-27T02:54:00Z</cp:lastPrinted>
  <dcterms:created xsi:type="dcterms:W3CDTF">2022-01-27T02:38:00Z</dcterms:created>
  <dcterms:modified xsi:type="dcterms:W3CDTF">2022-04-20T04:07:00Z</dcterms:modified>
</cp:coreProperties>
</file>